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2" w:rsidRDefault="00E349D3">
      <w:pPr>
        <w:pStyle w:val="Zkladntext2"/>
        <w:rPr>
          <w:sz w:val="32"/>
          <w:szCs w:val="32"/>
        </w:rPr>
      </w:pPr>
      <w:r>
        <w:rPr>
          <w:rFonts w:ascii="Monotype Corsiva" w:hAnsi="Monotype Corsiva"/>
          <w:b w:val="0"/>
          <w:noProof/>
          <w:sz w:val="44"/>
        </w:rPr>
        <w:drawing>
          <wp:inline distT="0" distB="0" distL="0" distR="0">
            <wp:extent cx="3657600" cy="1249680"/>
            <wp:effectExtent l="19050" t="0" r="0" b="0"/>
            <wp:docPr id="1" name="obrázek 1" descr="LOGO-Cnv-onk-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nv-onk-mo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82" w:rsidRDefault="00626782">
      <w:pPr>
        <w:pStyle w:val="Zkladntext2"/>
        <w:rPr>
          <w:sz w:val="32"/>
          <w:szCs w:val="32"/>
        </w:rPr>
      </w:pPr>
    </w:p>
    <w:p w:rsidR="00626782" w:rsidRPr="00320285" w:rsidRDefault="00626782" w:rsidP="008B100C">
      <w:pPr>
        <w:pStyle w:val="Zkladntext2"/>
        <w:rPr>
          <w:rFonts w:ascii="Times New Roman" w:hAnsi="Times New Roman"/>
          <w:sz w:val="24"/>
          <w:szCs w:val="24"/>
        </w:rPr>
      </w:pPr>
      <w:r w:rsidRPr="00320285">
        <w:rPr>
          <w:rFonts w:ascii="Times New Roman" w:hAnsi="Times New Roman"/>
          <w:sz w:val="24"/>
          <w:szCs w:val="24"/>
        </w:rPr>
        <w:t>Zápis z</w:t>
      </w:r>
      <w:r w:rsidR="0067526D">
        <w:rPr>
          <w:rFonts w:ascii="Times New Roman" w:hAnsi="Times New Roman"/>
          <w:sz w:val="24"/>
          <w:szCs w:val="24"/>
        </w:rPr>
        <w:t>e</w:t>
      </w:r>
      <w:r w:rsidRPr="00320285">
        <w:rPr>
          <w:rFonts w:ascii="Times New Roman" w:hAnsi="Times New Roman"/>
          <w:sz w:val="24"/>
          <w:szCs w:val="24"/>
        </w:rPr>
        <w:t xml:space="preserve"> </w:t>
      </w:r>
      <w:r w:rsidR="0067526D">
        <w:rPr>
          <w:rFonts w:ascii="Times New Roman" w:hAnsi="Times New Roman"/>
          <w:sz w:val="24"/>
          <w:szCs w:val="24"/>
        </w:rPr>
        <w:t>4</w:t>
      </w:r>
      <w:r w:rsidR="006B4423">
        <w:rPr>
          <w:rFonts w:ascii="Times New Roman" w:hAnsi="Times New Roman"/>
          <w:sz w:val="24"/>
          <w:szCs w:val="24"/>
        </w:rPr>
        <w:t>1</w:t>
      </w:r>
      <w:r w:rsidRPr="00320285">
        <w:rPr>
          <w:rFonts w:ascii="Times New Roman" w:hAnsi="Times New Roman"/>
          <w:sz w:val="24"/>
          <w:szCs w:val="24"/>
        </w:rPr>
        <w:t>. zasedání Českého národního výboru pro omezování následků katastrof (ČNV ONK)</w:t>
      </w:r>
    </w:p>
    <w:p w:rsidR="00626782" w:rsidRPr="00564880" w:rsidRDefault="0062678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03D0A" w:rsidRPr="007E5028" w:rsidRDefault="00626782" w:rsidP="00903D0A">
      <w:pPr>
        <w:ind w:right="-284"/>
        <w:rPr>
          <w:rFonts w:ascii="Times New Roman" w:hAnsi="Times New Roman"/>
          <w:color w:val="0070C0"/>
        </w:rPr>
      </w:pPr>
      <w:r w:rsidRPr="007E5028">
        <w:rPr>
          <w:rFonts w:ascii="Times New Roman" w:hAnsi="Times New Roman"/>
        </w:rPr>
        <w:t xml:space="preserve">konaného </w:t>
      </w:r>
      <w:r w:rsidR="00FB700D" w:rsidRPr="007E5028">
        <w:rPr>
          <w:rFonts w:ascii="Times New Roman" w:hAnsi="Times New Roman"/>
        </w:rPr>
        <w:t>4</w:t>
      </w:r>
      <w:r w:rsidR="00903D0A" w:rsidRPr="007E5028">
        <w:rPr>
          <w:rFonts w:ascii="Times New Roman" w:hAnsi="Times New Roman"/>
        </w:rPr>
        <w:t xml:space="preserve">. </w:t>
      </w:r>
      <w:r w:rsidR="00FB700D" w:rsidRPr="007E5028">
        <w:rPr>
          <w:rFonts w:ascii="Times New Roman" w:hAnsi="Times New Roman"/>
        </w:rPr>
        <w:t>prosince</w:t>
      </w:r>
      <w:r w:rsidR="00903D0A" w:rsidRPr="007E5028">
        <w:rPr>
          <w:rFonts w:ascii="Times New Roman" w:hAnsi="Times New Roman"/>
        </w:rPr>
        <w:t xml:space="preserve"> 2019 od 13.00 hodin v budově </w:t>
      </w:r>
      <w:r w:rsidR="00FB700D" w:rsidRPr="007E5028">
        <w:rPr>
          <w:rFonts w:ascii="Times New Roman" w:hAnsi="Times New Roman"/>
        </w:rPr>
        <w:t>AF</w:t>
      </w:r>
      <w:r w:rsidR="00E23E3B">
        <w:rPr>
          <w:rFonts w:ascii="Times New Roman" w:hAnsi="Times New Roman"/>
        </w:rPr>
        <w:t>RY</w:t>
      </w:r>
      <w:r w:rsidR="00FB700D" w:rsidRPr="007E5028">
        <w:rPr>
          <w:rFonts w:ascii="Times New Roman" w:hAnsi="Times New Roman"/>
        </w:rPr>
        <w:t xml:space="preserve"> –</w:t>
      </w:r>
      <w:r w:rsidR="00E23E3B">
        <w:rPr>
          <w:rFonts w:ascii="Times New Roman" w:hAnsi="Times New Roman"/>
        </w:rPr>
        <w:t xml:space="preserve"> </w:t>
      </w:r>
      <w:r w:rsidR="00FB700D" w:rsidRPr="007E5028">
        <w:rPr>
          <w:rFonts w:ascii="Times New Roman" w:hAnsi="Times New Roman"/>
        </w:rPr>
        <w:t>CITYPLAN</w:t>
      </w:r>
      <w:r w:rsidR="00FB700D" w:rsidRPr="007E5028">
        <w:rPr>
          <w:rFonts w:ascii="Times New Roman" w:hAnsi="Times New Roman"/>
          <w:b/>
        </w:rPr>
        <w:t xml:space="preserve"> </w:t>
      </w:r>
      <w:r w:rsidR="00FB700D" w:rsidRPr="007E5028">
        <w:rPr>
          <w:rFonts w:ascii="Times New Roman" w:hAnsi="Times New Roman"/>
        </w:rPr>
        <w:t>v Praze</w:t>
      </w:r>
      <w:r w:rsidR="00FB700D" w:rsidRPr="007E5028">
        <w:rPr>
          <w:rFonts w:ascii="Times New Roman" w:hAnsi="Times New Roman"/>
          <w:b/>
        </w:rPr>
        <w:t xml:space="preserve"> </w:t>
      </w:r>
      <w:r w:rsidR="00FB700D" w:rsidRPr="007E5028">
        <w:rPr>
          <w:rFonts w:ascii="Times New Roman" w:hAnsi="Times New Roman"/>
        </w:rPr>
        <w:t>4</w:t>
      </w:r>
      <w:r w:rsidR="00FB700D" w:rsidRPr="007E5028">
        <w:rPr>
          <w:rFonts w:ascii="Times New Roman" w:hAnsi="Times New Roman"/>
          <w:b/>
        </w:rPr>
        <w:t> </w:t>
      </w:r>
      <w:proofErr w:type="spellStart"/>
      <w:r w:rsidR="00FB700D" w:rsidRPr="007E5028">
        <w:rPr>
          <w:rFonts w:ascii="Times New Roman" w:hAnsi="Times New Roman"/>
        </w:rPr>
        <w:t>Michli</w:t>
      </w:r>
      <w:proofErr w:type="spellEnd"/>
      <w:r w:rsidR="00FB700D" w:rsidRPr="007E5028">
        <w:rPr>
          <w:rFonts w:ascii="Times New Roman" w:hAnsi="Times New Roman"/>
        </w:rPr>
        <w:t>, Magistrů 1275/13.</w:t>
      </w:r>
      <w:r w:rsidR="00FB700D" w:rsidRPr="007E5028">
        <w:rPr>
          <w:rFonts w:ascii="Times New Roman" w:hAnsi="Times New Roman"/>
          <w:b/>
        </w:rPr>
        <w:t xml:space="preserve"> </w:t>
      </w:r>
      <w:r w:rsidR="00FB700D" w:rsidRPr="007E5028">
        <w:rPr>
          <w:rFonts w:ascii="Times New Roman" w:hAnsi="Times New Roman"/>
        </w:rPr>
        <w:t xml:space="preserve">Toto zasedání bylo věnováno současné situaci ve vnímání klimatické změny a jejich možných dopadů v poslední době, kdy se toto téma dostalo do popředí a stalo se důležitou politickou otázkou. Přednášku na toto téma měl přední odborník v této problematice RNDr. J. </w:t>
      </w:r>
      <w:proofErr w:type="spellStart"/>
      <w:r w:rsidR="00FB700D" w:rsidRPr="007E5028">
        <w:rPr>
          <w:rFonts w:ascii="Times New Roman" w:hAnsi="Times New Roman"/>
        </w:rPr>
        <w:t>Pretel</w:t>
      </w:r>
      <w:proofErr w:type="spellEnd"/>
      <w:r w:rsidR="00FB700D" w:rsidRPr="007E5028">
        <w:rPr>
          <w:rFonts w:ascii="Times New Roman" w:hAnsi="Times New Roman"/>
        </w:rPr>
        <w:t>, CSc. z ČHMÚ. Dále byly prezentovány informace o současné činnosti firmy AF</w:t>
      </w:r>
      <w:r w:rsidR="00E23E3B">
        <w:rPr>
          <w:rFonts w:ascii="Times New Roman" w:hAnsi="Times New Roman"/>
        </w:rPr>
        <w:t>RY</w:t>
      </w:r>
      <w:r w:rsidR="00FB700D" w:rsidRPr="007E5028">
        <w:rPr>
          <w:rFonts w:ascii="Times New Roman" w:hAnsi="Times New Roman"/>
        </w:rPr>
        <w:t xml:space="preserve"> – CITYPLAN a také tradiční souhrn aktualit z oblasti bezpečnosti ČR. </w:t>
      </w:r>
    </w:p>
    <w:p w:rsidR="00903D0A" w:rsidRPr="007E5028" w:rsidRDefault="00903D0A" w:rsidP="00903D0A">
      <w:pPr>
        <w:rPr>
          <w:rFonts w:ascii="Times New Roman" w:hAnsi="Times New Roman"/>
        </w:rPr>
      </w:pPr>
    </w:p>
    <w:p w:rsidR="002C1190" w:rsidRPr="00903D0A" w:rsidRDefault="002C1190" w:rsidP="002C1190">
      <w:pPr>
        <w:ind w:right="-108"/>
        <w:rPr>
          <w:rFonts w:ascii="Times New Roman" w:hAnsi="Times New Roman"/>
        </w:rPr>
      </w:pPr>
    </w:p>
    <w:p w:rsidR="00E37B70" w:rsidRPr="00AD5DDD" w:rsidRDefault="00E37B70" w:rsidP="00826F55">
      <w:pPr>
        <w:rPr>
          <w:rFonts w:ascii="Times New Roman" w:hAnsi="Times New Roman"/>
        </w:rPr>
      </w:pPr>
    </w:p>
    <w:p w:rsidR="0026126F" w:rsidRPr="009C0F9D" w:rsidRDefault="0026126F" w:rsidP="004203B9">
      <w:pPr>
        <w:rPr>
          <w:rFonts w:ascii="Times New Roman" w:hAnsi="Times New Roman"/>
          <w:b/>
          <w:u w:val="single"/>
        </w:rPr>
      </w:pPr>
      <w:r w:rsidRPr="009C0F9D">
        <w:rPr>
          <w:rFonts w:ascii="Times New Roman" w:hAnsi="Times New Roman"/>
          <w:b/>
          <w:u w:val="single"/>
        </w:rPr>
        <w:t>Program zasedán</w:t>
      </w:r>
      <w:r w:rsidR="00555044" w:rsidRPr="009C0F9D">
        <w:rPr>
          <w:rFonts w:ascii="Times New Roman" w:hAnsi="Times New Roman"/>
          <w:b/>
          <w:u w:val="single"/>
        </w:rPr>
        <w:t>í</w:t>
      </w:r>
      <w:r w:rsidRPr="009C0F9D">
        <w:rPr>
          <w:rFonts w:ascii="Times New Roman" w:hAnsi="Times New Roman"/>
          <w:b/>
          <w:u w:val="single"/>
        </w:rPr>
        <w:t>:</w:t>
      </w:r>
    </w:p>
    <w:p w:rsidR="009C0F9D" w:rsidRPr="009C0F9D" w:rsidRDefault="009C0F9D" w:rsidP="004203B9">
      <w:pPr>
        <w:rPr>
          <w:rFonts w:ascii="Times New Roman" w:hAnsi="Times New Roman"/>
          <w:b/>
          <w:u w:val="single"/>
        </w:rPr>
      </w:pPr>
    </w:p>
    <w:p w:rsidR="00FB700D" w:rsidRPr="007E5028" w:rsidRDefault="00FB700D" w:rsidP="00FB700D">
      <w:pPr>
        <w:numPr>
          <w:ilvl w:val="0"/>
          <w:numId w:val="25"/>
        </w:numPr>
        <w:spacing w:after="120"/>
        <w:rPr>
          <w:rFonts w:cs="Arial"/>
          <w:sz w:val="22"/>
          <w:szCs w:val="22"/>
        </w:rPr>
      </w:pPr>
      <w:r w:rsidRPr="007E5028">
        <w:rPr>
          <w:rFonts w:cs="Arial"/>
          <w:b/>
          <w:i/>
          <w:sz w:val="22"/>
          <w:szCs w:val="22"/>
        </w:rPr>
        <w:t xml:space="preserve">Ing. Ivan Obrusník, DrSc.: </w:t>
      </w:r>
      <w:r w:rsidRPr="007E5028">
        <w:rPr>
          <w:rFonts w:cs="Arial"/>
          <w:i/>
          <w:sz w:val="22"/>
          <w:szCs w:val="22"/>
        </w:rPr>
        <w:t>A</w:t>
      </w:r>
      <w:r w:rsidRPr="007E5028">
        <w:rPr>
          <w:rFonts w:cs="Arial"/>
          <w:sz w:val="22"/>
          <w:szCs w:val="22"/>
        </w:rPr>
        <w:t>ktuality z činnosti ČNV ONK  v r. 2019</w:t>
      </w:r>
      <w:r w:rsidR="00620E78" w:rsidRPr="007E5028">
        <w:rPr>
          <w:rFonts w:cs="Arial"/>
          <w:sz w:val="22"/>
          <w:szCs w:val="22"/>
        </w:rPr>
        <w:t>.</w:t>
      </w:r>
    </w:p>
    <w:p w:rsidR="00FB700D" w:rsidRPr="007E5028" w:rsidRDefault="00FB700D" w:rsidP="00FB700D">
      <w:pPr>
        <w:numPr>
          <w:ilvl w:val="0"/>
          <w:numId w:val="25"/>
        </w:numPr>
        <w:spacing w:before="60" w:after="120"/>
        <w:rPr>
          <w:rFonts w:cs="Arial"/>
          <w:b/>
          <w:sz w:val="21"/>
          <w:szCs w:val="21"/>
        </w:rPr>
      </w:pPr>
      <w:r w:rsidRPr="007E5028">
        <w:rPr>
          <w:rFonts w:cs="Arial"/>
          <w:b/>
          <w:i/>
          <w:sz w:val="22"/>
          <w:szCs w:val="22"/>
        </w:rPr>
        <w:t xml:space="preserve">Ing. Karel Vančura, tajemník ČNV ONK: </w:t>
      </w:r>
      <w:r w:rsidRPr="007E5028">
        <w:rPr>
          <w:rFonts w:cs="Arial"/>
          <w:sz w:val="22"/>
          <w:szCs w:val="22"/>
        </w:rPr>
        <w:t>Hospodaření Výboru v roce 2019</w:t>
      </w:r>
      <w:r w:rsidR="00620E78" w:rsidRPr="007E5028">
        <w:rPr>
          <w:rFonts w:cs="Arial"/>
          <w:sz w:val="22"/>
          <w:szCs w:val="22"/>
        </w:rPr>
        <w:t>.</w:t>
      </w:r>
    </w:p>
    <w:p w:rsidR="00FB700D" w:rsidRPr="007E5028" w:rsidRDefault="00FB700D" w:rsidP="00FB700D">
      <w:pPr>
        <w:numPr>
          <w:ilvl w:val="0"/>
          <w:numId w:val="25"/>
        </w:numPr>
        <w:spacing w:before="60" w:after="120"/>
        <w:rPr>
          <w:rFonts w:cs="Arial"/>
          <w:b/>
          <w:i/>
          <w:sz w:val="21"/>
          <w:szCs w:val="21"/>
        </w:rPr>
      </w:pPr>
      <w:r w:rsidRPr="007E5028">
        <w:rPr>
          <w:rFonts w:cs="Arial"/>
          <w:b/>
          <w:i/>
          <w:sz w:val="22"/>
          <w:szCs w:val="22"/>
        </w:rPr>
        <w:t xml:space="preserve">RNDr. Jan </w:t>
      </w:r>
      <w:proofErr w:type="spellStart"/>
      <w:r w:rsidRPr="007E5028">
        <w:rPr>
          <w:rFonts w:cs="Arial"/>
          <w:b/>
          <w:i/>
          <w:sz w:val="22"/>
          <w:szCs w:val="22"/>
        </w:rPr>
        <w:t>Pretel</w:t>
      </w:r>
      <w:proofErr w:type="spellEnd"/>
      <w:r w:rsidRPr="007E5028">
        <w:rPr>
          <w:rFonts w:cs="Arial"/>
          <w:b/>
          <w:i/>
          <w:sz w:val="22"/>
          <w:szCs w:val="22"/>
        </w:rPr>
        <w:t xml:space="preserve">, CSc., ČHMÚ: </w:t>
      </w:r>
      <w:r w:rsidRPr="007E5028">
        <w:rPr>
          <w:rFonts w:cs="Arial"/>
          <w:sz w:val="22"/>
          <w:szCs w:val="22"/>
        </w:rPr>
        <w:t>Klimatická změna – jak vážně ji vnímat?</w:t>
      </w:r>
    </w:p>
    <w:p w:rsidR="00FB700D" w:rsidRPr="007E5028" w:rsidRDefault="00FB700D" w:rsidP="00FB700D">
      <w:pPr>
        <w:pStyle w:val="Odstavecseseznamem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E5028">
        <w:rPr>
          <w:rFonts w:ascii="Arial" w:hAnsi="Arial" w:cs="Arial"/>
          <w:b/>
          <w:i/>
          <w:sz w:val="22"/>
          <w:szCs w:val="22"/>
        </w:rPr>
        <w:t>Ing. Jana Caletková, PhD., AF – CITYPLAN</w:t>
      </w:r>
      <w:r w:rsidRPr="007E5028">
        <w:rPr>
          <w:rFonts w:ascii="Arial" w:hAnsi="Arial" w:cs="Arial"/>
          <w:sz w:val="22"/>
          <w:szCs w:val="22"/>
        </w:rPr>
        <w:t xml:space="preserve">: </w:t>
      </w:r>
      <w:r w:rsidR="00620E78" w:rsidRPr="007E5028">
        <w:rPr>
          <w:rFonts w:ascii="Arial" w:hAnsi="Arial" w:cs="Arial"/>
        </w:rPr>
        <w:t>„</w:t>
      </w:r>
      <w:r w:rsidR="00620E78" w:rsidRPr="007E5028">
        <w:rPr>
          <w:rFonts w:ascii="Arial" w:hAnsi="Arial" w:cs="Arial"/>
          <w:sz w:val="22"/>
          <w:szCs w:val="22"/>
        </w:rPr>
        <w:t xml:space="preserve">Nová tvář AF-CITYPLAN:  </w:t>
      </w:r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ÅF- </w:t>
      </w:r>
      <w:proofErr w:type="spellStart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Pöyry</w:t>
      </w:r>
      <w:proofErr w:type="spellEnd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– A </w:t>
      </w:r>
      <w:proofErr w:type="spellStart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new</w:t>
      </w:r>
      <w:proofErr w:type="spellEnd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leader on </w:t>
      </w:r>
      <w:proofErr w:type="spellStart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the</w:t>
      </w:r>
      <w:proofErr w:type="spellEnd"/>
      <w:r w:rsidR="00620E78" w:rsidRPr="007E5028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Czech market“.</w:t>
      </w:r>
    </w:p>
    <w:p w:rsidR="00286F16" w:rsidRPr="007E5028" w:rsidRDefault="00286F16" w:rsidP="00286F16">
      <w:pPr>
        <w:pStyle w:val="Odstavecseseznamem"/>
        <w:spacing w:line="160" w:lineRule="exact"/>
        <w:ind w:left="357"/>
        <w:rPr>
          <w:rFonts w:ascii="Arial" w:hAnsi="Arial" w:cs="Arial"/>
          <w:sz w:val="22"/>
          <w:szCs w:val="22"/>
        </w:rPr>
      </w:pPr>
    </w:p>
    <w:p w:rsidR="00FB700D" w:rsidRPr="007E5028" w:rsidRDefault="00FB700D" w:rsidP="00FB700D">
      <w:pPr>
        <w:numPr>
          <w:ilvl w:val="0"/>
          <w:numId w:val="25"/>
        </w:numPr>
        <w:spacing w:after="120"/>
        <w:rPr>
          <w:rFonts w:cs="Arial"/>
          <w:i/>
          <w:sz w:val="22"/>
          <w:szCs w:val="22"/>
        </w:rPr>
      </w:pPr>
      <w:r w:rsidRPr="007E5028">
        <w:rPr>
          <w:rFonts w:cs="Arial"/>
          <w:b/>
          <w:i/>
          <w:sz w:val="22"/>
          <w:szCs w:val="22"/>
        </w:rPr>
        <w:t xml:space="preserve">JUDr. Jan </w:t>
      </w:r>
      <w:proofErr w:type="spellStart"/>
      <w:r w:rsidRPr="007E5028">
        <w:rPr>
          <w:rFonts w:cs="Arial"/>
          <w:b/>
          <w:i/>
          <w:sz w:val="22"/>
          <w:szCs w:val="22"/>
        </w:rPr>
        <w:t>Soviš</w:t>
      </w:r>
      <w:proofErr w:type="spellEnd"/>
      <w:r w:rsidRPr="007E5028">
        <w:rPr>
          <w:rFonts w:cs="Arial"/>
          <w:b/>
          <w:i/>
          <w:sz w:val="22"/>
          <w:szCs w:val="22"/>
        </w:rPr>
        <w:t xml:space="preserve">, Úřad vlády ČR: </w:t>
      </w:r>
      <w:r w:rsidRPr="007E5028">
        <w:rPr>
          <w:rFonts w:cs="Arial"/>
          <w:iCs/>
          <w:sz w:val="22"/>
          <w:szCs w:val="22"/>
        </w:rPr>
        <w:t>Aktuality v oblasti zajišťování bezpečnosti ČR</w:t>
      </w:r>
      <w:r w:rsidRPr="007E5028">
        <w:rPr>
          <w:rFonts w:cs="Arial"/>
          <w:sz w:val="22"/>
          <w:szCs w:val="22"/>
        </w:rPr>
        <w:t>.</w:t>
      </w:r>
      <w:r w:rsidRPr="007E5028">
        <w:rPr>
          <w:rFonts w:cs="Arial"/>
          <w:i/>
          <w:sz w:val="22"/>
          <w:szCs w:val="22"/>
        </w:rPr>
        <w:t xml:space="preserve"> </w:t>
      </w:r>
    </w:p>
    <w:p w:rsidR="00FB700D" w:rsidRPr="007E5028" w:rsidRDefault="00FB700D" w:rsidP="00FB700D">
      <w:pPr>
        <w:numPr>
          <w:ilvl w:val="0"/>
          <w:numId w:val="25"/>
        </w:numPr>
        <w:spacing w:before="60" w:after="120"/>
        <w:rPr>
          <w:rFonts w:cs="Arial"/>
          <w:b/>
          <w:i/>
          <w:sz w:val="21"/>
          <w:szCs w:val="21"/>
        </w:rPr>
      </w:pPr>
      <w:r w:rsidRPr="007E5028">
        <w:rPr>
          <w:rFonts w:cs="Arial"/>
          <w:b/>
          <w:i/>
          <w:sz w:val="22"/>
          <w:szCs w:val="22"/>
        </w:rPr>
        <w:t>Různé, náměty k další činnosti ČNV ONK</w:t>
      </w:r>
    </w:p>
    <w:p w:rsidR="009C0F9D" w:rsidRPr="00AD5DDD" w:rsidRDefault="009C0F9D" w:rsidP="004203B9">
      <w:pPr>
        <w:rPr>
          <w:rFonts w:ascii="Times New Roman" w:hAnsi="Times New Roman"/>
          <w:b/>
          <w:u w:val="single"/>
        </w:rPr>
      </w:pPr>
    </w:p>
    <w:p w:rsidR="00564880" w:rsidRPr="00AD5DDD" w:rsidRDefault="00564880" w:rsidP="00564880"/>
    <w:p w:rsidR="00626782" w:rsidRDefault="00626782" w:rsidP="00D336CA">
      <w:pPr>
        <w:rPr>
          <w:rFonts w:ascii="Times New Roman" w:hAnsi="Times New Roman"/>
          <w:b/>
          <w:bCs/>
          <w:u w:val="single"/>
        </w:rPr>
      </w:pPr>
      <w:r w:rsidRPr="00D63D8C">
        <w:rPr>
          <w:rFonts w:ascii="Times New Roman" w:hAnsi="Times New Roman"/>
          <w:b/>
          <w:bCs/>
          <w:u w:val="single"/>
        </w:rPr>
        <w:t>Průběh jednání:</w:t>
      </w:r>
    </w:p>
    <w:p w:rsidR="00AD5DDD" w:rsidRDefault="00AD5DDD" w:rsidP="00D336CA">
      <w:pPr>
        <w:rPr>
          <w:rFonts w:ascii="Times New Roman" w:hAnsi="Times New Roman"/>
          <w:b/>
          <w:bCs/>
          <w:u w:val="single"/>
        </w:rPr>
      </w:pPr>
    </w:p>
    <w:p w:rsidR="00286F16" w:rsidRDefault="0051255C" w:rsidP="00902BB1">
      <w:pPr>
        <w:rPr>
          <w:rFonts w:ascii="Times New Roman" w:hAnsi="Times New Roman"/>
        </w:rPr>
      </w:pPr>
      <w:r w:rsidRPr="00D63D8C">
        <w:rPr>
          <w:rFonts w:ascii="Times New Roman" w:hAnsi="Times New Roman"/>
          <w:b/>
          <w:i/>
        </w:rPr>
        <w:t>Ad 1)</w:t>
      </w:r>
      <w:r w:rsidR="00902BB1">
        <w:rPr>
          <w:rFonts w:ascii="Times New Roman" w:hAnsi="Times New Roman"/>
        </w:rPr>
        <w:t xml:space="preserve"> </w:t>
      </w:r>
      <w:r w:rsidR="00E96C4E">
        <w:rPr>
          <w:rFonts w:ascii="Times New Roman" w:hAnsi="Times New Roman"/>
        </w:rPr>
        <w:t>Č</w:t>
      </w:r>
      <w:r w:rsidR="001E7EBB" w:rsidRPr="00AB41B8">
        <w:rPr>
          <w:rFonts w:ascii="Times New Roman" w:hAnsi="Times New Roman"/>
        </w:rPr>
        <w:t xml:space="preserve">innost </w:t>
      </w:r>
      <w:r w:rsidR="00E96C4E">
        <w:rPr>
          <w:rFonts w:ascii="Times New Roman" w:hAnsi="Times New Roman"/>
        </w:rPr>
        <w:t xml:space="preserve">ČNV </w:t>
      </w:r>
      <w:r w:rsidR="00E96C4E" w:rsidRPr="00682980">
        <w:rPr>
          <w:rFonts w:ascii="Times New Roman" w:hAnsi="Times New Roman"/>
        </w:rPr>
        <w:t>ONK</w:t>
      </w:r>
      <w:r w:rsidR="00E96C4E" w:rsidRPr="00D63D8C">
        <w:rPr>
          <w:rFonts w:ascii="Times New Roman" w:hAnsi="Times New Roman"/>
        </w:rPr>
        <w:t xml:space="preserve"> </w:t>
      </w:r>
      <w:r w:rsidR="001E7EBB" w:rsidRPr="00AB41B8">
        <w:rPr>
          <w:rFonts w:ascii="Times New Roman" w:hAnsi="Times New Roman"/>
        </w:rPr>
        <w:t xml:space="preserve">od posledního </w:t>
      </w:r>
      <w:r w:rsidR="00286F16">
        <w:rPr>
          <w:rFonts w:ascii="Times New Roman" w:hAnsi="Times New Roman"/>
        </w:rPr>
        <w:t>40</w:t>
      </w:r>
      <w:r w:rsidR="001E7EBB">
        <w:rPr>
          <w:rFonts w:ascii="Times New Roman" w:hAnsi="Times New Roman"/>
        </w:rPr>
        <w:t xml:space="preserve">. </w:t>
      </w:r>
      <w:r w:rsidR="001E7EBB" w:rsidRPr="00AB41B8">
        <w:rPr>
          <w:rFonts w:ascii="Times New Roman" w:hAnsi="Times New Roman"/>
        </w:rPr>
        <w:t xml:space="preserve">zasedání </w:t>
      </w:r>
      <w:r w:rsidR="00682980" w:rsidRPr="00D63D8C">
        <w:rPr>
          <w:rFonts w:ascii="Times New Roman" w:hAnsi="Times New Roman"/>
        </w:rPr>
        <w:t xml:space="preserve">(dále jen Výboru) </w:t>
      </w:r>
      <w:r w:rsidR="001E7EBB" w:rsidRPr="00AB41B8">
        <w:rPr>
          <w:rFonts w:ascii="Times New Roman" w:hAnsi="Times New Roman"/>
        </w:rPr>
        <w:t>v</w:t>
      </w:r>
      <w:r w:rsidR="00682980">
        <w:rPr>
          <w:rFonts w:ascii="Times New Roman" w:hAnsi="Times New Roman"/>
        </w:rPr>
        <w:t> </w:t>
      </w:r>
      <w:r w:rsidR="00286F16">
        <w:rPr>
          <w:rFonts w:ascii="Times New Roman" w:hAnsi="Times New Roman"/>
        </w:rPr>
        <w:t>květnu</w:t>
      </w:r>
      <w:r w:rsidR="00682980">
        <w:rPr>
          <w:rFonts w:ascii="Times New Roman" w:hAnsi="Times New Roman"/>
        </w:rPr>
        <w:t xml:space="preserve"> 201</w:t>
      </w:r>
      <w:r w:rsidR="00286F16">
        <w:rPr>
          <w:rFonts w:ascii="Times New Roman" w:hAnsi="Times New Roman"/>
        </w:rPr>
        <w:t>9</w:t>
      </w:r>
      <w:r w:rsidR="001E7EBB" w:rsidRPr="00AB41B8">
        <w:rPr>
          <w:rFonts w:ascii="Times New Roman" w:hAnsi="Times New Roman"/>
        </w:rPr>
        <w:t xml:space="preserve"> seznámil</w:t>
      </w:r>
      <w:r w:rsidR="001E7EBB" w:rsidRPr="00D63D8C">
        <w:rPr>
          <w:rFonts w:ascii="Times New Roman" w:hAnsi="Times New Roman"/>
        </w:rPr>
        <w:t xml:space="preserve"> </w:t>
      </w:r>
      <w:r w:rsidR="001E7EBB">
        <w:rPr>
          <w:rFonts w:ascii="Times New Roman" w:hAnsi="Times New Roman"/>
        </w:rPr>
        <w:t xml:space="preserve">členy </w:t>
      </w:r>
      <w:r w:rsidR="00682980">
        <w:rPr>
          <w:rFonts w:ascii="Times New Roman" w:hAnsi="Times New Roman"/>
        </w:rPr>
        <w:t xml:space="preserve">Výboru </w:t>
      </w:r>
      <w:r w:rsidR="001E7EBB">
        <w:rPr>
          <w:rFonts w:ascii="Times New Roman" w:hAnsi="Times New Roman"/>
        </w:rPr>
        <w:t xml:space="preserve">předseda </w:t>
      </w:r>
      <w:r w:rsidR="00626782" w:rsidRPr="00682980">
        <w:rPr>
          <w:rFonts w:ascii="Times New Roman" w:hAnsi="Times New Roman"/>
          <w:b/>
        </w:rPr>
        <w:t>I</w:t>
      </w:r>
      <w:r w:rsidR="00A75D54">
        <w:rPr>
          <w:rFonts w:ascii="Times New Roman" w:hAnsi="Times New Roman"/>
          <w:b/>
        </w:rPr>
        <w:t>van</w:t>
      </w:r>
      <w:r w:rsidR="00626782" w:rsidRPr="00682980">
        <w:rPr>
          <w:rFonts w:ascii="Times New Roman" w:hAnsi="Times New Roman"/>
          <w:b/>
        </w:rPr>
        <w:t xml:space="preserve"> Obrusník</w:t>
      </w:r>
      <w:r w:rsidR="001E7EBB">
        <w:rPr>
          <w:rFonts w:ascii="Times New Roman" w:hAnsi="Times New Roman"/>
          <w:b/>
          <w:i/>
        </w:rPr>
        <w:t>.</w:t>
      </w:r>
      <w:r w:rsidR="007B63A0">
        <w:rPr>
          <w:rFonts w:ascii="Times New Roman" w:hAnsi="Times New Roman"/>
          <w:b/>
          <w:i/>
        </w:rPr>
        <w:t xml:space="preserve"> </w:t>
      </w:r>
      <w:r w:rsidR="00AE4AA3">
        <w:rPr>
          <w:rFonts w:ascii="Times New Roman" w:hAnsi="Times New Roman"/>
        </w:rPr>
        <w:t xml:space="preserve">Výbor </w:t>
      </w:r>
      <w:r w:rsidR="00286F16">
        <w:rPr>
          <w:rFonts w:ascii="Times New Roman" w:hAnsi="Times New Roman"/>
        </w:rPr>
        <w:t xml:space="preserve">v tomto roce neuspořádal žádný „velký“ seminář. Důvodem byla velká „přesycenost“ semináři a konferencemi u nás s tématikou sucha i klimatické změny. Dalším důvodem bylo i to, že závěry z našich dřívějších seminářů, které ukazovaly </w:t>
      </w:r>
      <w:r w:rsidR="00D472C1">
        <w:rPr>
          <w:rFonts w:ascii="Times New Roman" w:hAnsi="Times New Roman"/>
        </w:rPr>
        <w:t xml:space="preserve">návrhy </w:t>
      </w:r>
      <w:r w:rsidR="00286F16">
        <w:rPr>
          <w:rFonts w:ascii="Times New Roman" w:hAnsi="Times New Roman"/>
        </w:rPr>
        <w:t>opatření proti suchu či povodním, souvisejí</w:t>
      </w:r>
      <w:r w:rsidR="00D472C1">
        <w:rPr>
          <w:rFonts w:ascii="Times New Roman" w:hAnsi="Times New Roman"/>
        </w:rPr>
        <w:t>cí</w:t>
      </w:r>
      <w:r w:rsidR="007E5028">
        <w:rPr>
          <w:rFonts w:ascii="Times New Roman" w:hAnsi="Times New Roman"/>
        </w:rPr>
        <w:t>mi</w:t>
      </w:r>
      <w:r w:rsidR="00286F16">
        <w:rPr>
          <w:rFonts w:ascii="Times New Roman" w:hAnsi="Times New Roman"/>
        </w:rPr>
        <w:t xml:space="preserve"> s dopady klimatické změny, nebyl</w:t>
      </w:r>
      <w:r w:rsidR="00D472C1">
        <w:rPr>
          <w:rFonts w:ascii="Times New Roman" w:hAnsi="Times New Roman"/>
        </w:rPr>
        <w:t>y</w:t>
      </w:r>
      <w:r w:rsidR="00286F16">
        <w:rPr>
          <w:rFonts w:ascii="Times New Roman" w:hAnsi="Times New Roman"/>
        </w:rPr>
        <w:t xml:space="preserve"> brán</w:t>
      </w:r>
      <w:r w:rsidR="00D472C1">
        <w:rPr>
          <w:rFonts w:ascii="Times New Roman" w:hAnsi="Times New Roman"/>
        </w:rPr>
        <w:t>y</w:t>
      </w:r>
      <w:r w:rsidR="00286F16">
        <w:rPr>
          <w:rFonts w:ascii="Times New Roman" w:hAnsi="Times New Roman"/>
        </w:rPr>
        <w:t xml:space="preserve"> politiky i představiteli veřejné správy v úvahu. Odborní účastníci našich seminářů </w:t>
      </w:r>
      <w:r w:rsidR="00D472C1">
        <w:rPr>
          <w:rFonts w:ascii="Times New Roman" w:hAnsi="Times New Roman"/>
        </w:rPr>
        <w:t xml:space="preserve">se </w:t>
      </w:r>
      <w:r w:rsidR="00286F16">
        <w:rPr>
          <w:rFonts w:ascii="Times New Roman" w:hAnsi="Times New Roman"/>
        </w:rPr>
        <w:t xml:space="preserve">tak vlastně přesvědčovali o tom, co je třeba v praxi dělat, sami sebe. Ukazuje se, že v ČR </w:t>
      </w:r>
      <w:r w:rsidR="00546FF8">
        <w:rPr>
          <w:rFonts w:ascii="Times New Roman" w:hAnsi="Times New Roman"/>
        </w:rPr>
        <w:t>děláme pro snížení dopadů klimatické změny hlavně v oblasti katastrof a jejich prevence, mnohem méně než by bylo třeba, což předseda d</w:t>
      </w:r>
      <w:r w:rsidR="00160116">
        <w:rPr>
          <w:rFonts w:ascii="Times New Roman" w:hAnsi="Times New Roman"/>
        </w:rPr>
        <w:t>o</w:t>
      </w:r>
      <w:r w:rsidR="00546FF8">
        <w:rPr>
          <w:rFonts w:ascii="Times New Roman" w:hAnsi="Times New Roman"/>
        </w:rPr>
        <w:t>ložil na několika příkladech včetně dlouhého</w:t>
      </w:r>
      <w:r w:rsidR="00160116">
        <w:rPr>
          <w:rFonts w:ascii="Times New Roman" w:hAnsi="Times New Roman"/>
        </w:rPr>
        <w:t>,</w:t>
      </w:r>
      <w:r w:rsidR="00546FF8">
        <w:rPr>
          <w:rFonts w:ascii="Times New Roman" w:hAnsi="Times New Roman"/>
        </w:rPr>
        <w:t xml:space="preserve"> více než čtyřletého čekání na novelu Vodního zákona, která by měla zahrnovat postupy v případě sucha.</w:t>
      </w:r>
      <w:r w:rsidR="00160116">
        <w:rPr>
          <w:rFonts w:ascii="Times New Roman" w:hAnsi="Times New Roman"/>
        </w:rPr>
        <w:t xml:space="preserve"> Na tuto novelu všichni </w:t>
      </w:r>
      <w:r w:rsidR="00D472C1">
        <w:rPr>
          <w:rFonts w:ascii="Times New Roman" w:hAnsi="Times New Roman"/>
        </w:rPr>
        <w:t xml:space="preserve">dodnes </w:t>
      </w:r>
      <w:r w:rsidR="00160116">
        <w:rPr>
          <w:rFonts w:ascii="Times New Roman" w:hAnsi="Times New Roman"/>
        </w:rPr>
        <w:t>čekají.</w:t>
      </w:r>
    </w:p>
    <w:p w:rsidR="00546FF8" w:rsidRDefault="00546FF8" w:rsidP="00902B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Avšak situace se během posledních měsíců změnila především v důsledku apelu </w:t>
      </w:r>
      <w:r w:rsidR="00E23E3B">
        <w:rPr>
          <w:rFonts w:ascii="Times New Roman" w:hAnsi="Times New Roman"/>
        </w:rPr>
        <w:t xml:space="preserve">Gréty </w:t>
      </w:r>
      <w:r>
        <w:rPr>
          <w:rFonts w:ascii="Times New Roman" w:hAnsi="Times New Roman"/>
        </w:rPr>
        <w:t>Thunbergové</w:t>
      </w:r>
      <w:r w:rsidR="00D472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následně zejména mladších lidí v řadě zemí</w:t>
      </w:r>
      <w:r w:rsidR="00D472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</w:t>
      </w:r>
      <w:r w:rsidR="00D472C1">
        <w:rPr>
          <w:rFonts w:ascii="Times New Roman" w:hAnsi="Times New Roman"/>
        </w:rPr>
        <w:t>jejich</w:t>
      </w:r>
      <w:r w:rsidR="00160116">
        <w:rPr>
          <w:rFonts w:ascii="Times New Roman" w:hAnsi="Times New Roman"/>
        </w:rPr>
        <w:t xml:space="preserve"> vlády</w:t>
      </w:r>
      <w:r>
        <w:rPr>
          <w:rFonts w:ascii="Times New Roman" w:hAnsi="Times New Roman"/>
        </w:rPr>
        <w:t>, aby „už konečně začaly něco dělat</w:t>
      </w:r>
      <w:r w:rsidR="00160116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>zejména se snižováním emisí. V současné době začíná být klimatická změna a její možné dopady vážnějším problémem než v minulosti a někteří politici</w:t>
      </w:r>
      <w:r w:rsidR="00082445">
        <w:rPr>
          <w:rFonts w:ascii="Times New Roman" w:hAnsi="Times New Roman"/>
        </w:rPr>
        <w:t>,</w:t>
      </w:r>
      <w:r w:rsidR="00D472C1">
        <w:rPr>
          <w:rFonts w:ascii="Times New Roman" w:hAnsi="Times New Roman"/>
        </w:rPr>
        <w:t xml:space="preserve"> dokonce</w:t>
      </w:r>
      <w:r>
        <w:rPr>
          <w:rFonts w:ascii="Times New Roman" w:hAnsi="Times New Roman"/>
        </w:rPr>
        <w:t xml:space="preserve"> </w:t>
      </w:r>
      <w:r w:rsidR="00160116">
        <w:rPr>
          <w:rFonts w:ascii="Times New Roman" w:hAnsi="Times New Roman"/>
        </w:rPr>
        <w:t>i u nás</w:t>
      </w:r>
      <w:r w:rsidR="00082445">
        <w:rPr>
          <w:rFonts w:ascii="Times New Roman" w:hAnsi="Times New Roman"/>
        </w:rPr>
        <w:t>,</w:t>
      </w:r>
      <w:r w:rsidR="00160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začínají v této oblasti prosazovat účinnější opatření než v minulosti. Protože vzdělávání veřejné správy i širší odborné veřejnosti v oblasti prevence katastrof </w:t>
      </w:r>
      <w:r w:rsidR="00D472C1">
        <w:rPr>
          <w:rFonts w:ascii="Times New Roman" w:hAnsi="Times New Roman"/>
        </w:rPr>
        <w:t xml:space="preserve">i v souvislosti s klimatickou změnou </w:t>
      </w:r>
      <w:r>
        <w:rPr>
          <w:rFonts w:ascii="Times New Roman" w:hAnsi="Times New Roman"/>
        </w:rPr>
        <w:t>je hlavním cílem činnosti našeho Výboru, k organizaci těchto „velkých“ seminářů se v roce 2020 vrátíme. Navíc obavy občanů z negativních dopadů klimatické změny značně vzrostly, a proto lze předpokládat</w:t>
      </w:r>
      <w:r w:rsidR="00E23E3B">
        <w:rPr>
          <w:rFonts w:ascii="Times New Roman" w:hAnsi="Times New Roman"/>
        </w:rPr>
        <w:t xml:space="preserve"> </w:t>
      </w:r>
      <w:proofErr w:type="spellStart"/>
      <w:r w:rsidR="00E23E3B">
        <w:rPr>
          <w:rFonts w:ascii="Times New Roman" w:hAnsi="Times New Roman"/>
        </w:rPr>
        <w:t>zvýšení</w:t>
      </w:r>
      <w:r>
        <w:rPr>
          <w:rFonts w:ascii="Times New Roman" w:hAnsi="Times New Roman"/>
        </w:rPr>
        <w:t>záj</w:t>
      </w:r>
      <w:r w:rsidR="00E23E3B">
        <w:rPr>
          <w:rFonts w:ascii="Times New Roman" w:hAnsi="Times New Roman"/>
        </w:rPr>
        <w:t>mu</w:t>
      </w:r>
      <w:proofErr w:type="spellEnd"/>
      <w:r>
        <w:rPr>
          <w:rFonts w:ascii="Times New Roman" w:hAnsi="Times New Roman"/>
        </w:rPr>
        <w:t xml:space="preserve"> širší veřejnosti o problematiky adaptací na klimatickou změnu a tedy i na prevenci přírodních katastrof. Předseda Výboru upozornil přítomné členy </w:t>
      </w:r>
      <w:r w:rsidR="00160116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na to, že je třeba vyvíjet větší aktivitu v jejich institucích a podnicích v oblasti prevence katastrof a také na nutnost získávat nové mladé členy.</w:t>
      </w:r>
    </w:p>
    <w:p w:rsidR="006766DF" w:rsidRDefault="006766DF" w:rsidP="00902BB1">
      <w:pPr>
        <w:rPr>
          <w:rFonts w:ascii="Times New Roman" w:hAnsi="Times New Roman"/>
        </w:rPr>
      </w:pPr>
    </w:p>
    <w:p w:rsidR="00D472C1" w:rsidRDefault="00D472C1" w:rsidP="00902BB1">
      <w:pPr>
        <w:rPr>
          <w:rFonts w:ascii="Times New Roman" w:hAnsi="Times New Roman"/>
        </w:rPr>
      </w:pPr>
      <w:r w:rsidRPr="00D472C1">
        <w:rPr>
          <w:rFonts w:ascii="Times New Roman" w:hAnsi="Times New Roman"/>
          <w:b/>
          <w:i/>
        </w:rPr>
        <w:t>Ad 2)</w:t>
      </w:r>
      <w:r>
        <w:rPr>
          <w:rFonts w:ascii="Times New Roman" w:hAnsi="Times New Roman"/>
        </w:rPr>
        <w:t xml:space="preserve"> Tajemník Výboru </w:t>
      </w:r>
      <w:r w:rsidRPr="00D472C1">
        <w:rPr>
          <w:rFonts w:ascii="Times New Roman" w:hAnsi="Times New Roman"/>
          <w:b/>
        </w:rPr>
        <w:t>K</w:t>
      </w:r>
      <w:r w:rsidR="00A75D54">
        <w:rPr>
          <w:rFonts w:ascii="Times New Roman" w:hAnsi="Times New Roman"/>
          <w:b/>
        </w:rPr>
        <w:t>arel</w:t>
      </w:r>
      <w:r w:rsidRPr="00D472C1">
        <w:rPr>
          <w:rFonts w:ascii="Times New Roman" w:hAnsi="Times New Roman"/>
          <w:b/>
        </w:rPr>
        <w:t xml:space="preserve"> Vančura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krátce shrnul hospodaření Výboru v roce 2019. Výbor uradil pouze menší částky za smlouvy o účetnictví, údržbu webových stránek a drobné náklady na činnost Výboru, takže účet Výboru u </w:t>
      </w:r>
      <w:proofErr w:type="spellStart"/>
      <w:r w:rsidR="00082445">
        <w:rPr>
          <w:rFonts w:ascii="Times New Roman" w:hAnsi="Times New Roman"/>
        </w:rPr>
        <w:t>Fio</w:t>
      </w:r>
      <w:proofErr w:type="spellEnd"/>
      <w:r w:rsidR="000824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banky poklesl jen ve velmi malé míře, protože Výbor nemá žádného zaměstnance. </w:t>
      </w:r>
      <w:r w:rsidR="00E23E3B">
        <w:rPr>
          <w:rFonts w:ascii="Times New Roman" w:hAnsi="Times New Roman"/>
        </w:rPr>
        <w:t xml:space="preserve">Stav účtu bude zveřejněn po uzavření účetnictví a odevzdání DP za r. 2019 při jarním zasedání Výboru. </w:t>
      </w:r>
      <w:r>
        <w:rPr>
          <w:rFonts w:ascii="Times New Roman" w:hAnsi="Times New Roman"/>
        </w:rPr>
        <w:t>Tajemník rozebral i nutnost zvýšení povědomosti o činnosti Výboru jak ve sdělovacích prostředcích, tak zejména na webu a dalších sociálních sítích.</w:t>
      </w:r>
      <w:r w:rsidR="00082445">
        <w:rPr>
          <w:rFonts w:ascii="Times New Roman" w:hAnsi="Times New Roman"/>
        </w:rPr>
        <w:t xml:space="preserve"> K tomu by měla přispět větší aktivita všech členů Výboru.</w:t>
      </w:r>
      <w:r>
        <w:rPr>
          <w:rFonts w:ascii="Times New Roman" w:hAnsi="Times New Roman"/>
        </w:rPr>
        <w:t xml:space="preserve"> Dosavadní umístění webu Výboru na stránkách ČHMÚ není optimální, a proto je třeba uvažovat o vytvoření </w:t>
      </w:r>
      <w:r w:rsidR="00082445">
        <w:rPr>
          <w:rFonts w:ascii="Times New Roman" w:hAnsi="Times New Roman"/>
        </w:rPr>
        <w:t xml:space="preserve">i provozování </w:t>
      </w:r>
      <w:r>
        <w:rPr>
          <w:rFonts w:ascii="Times New Roman" w:hAnsi="Times New Roman"/>
        </w:rPr>
        <w:t>webových stránek na vlastní doméně.</w:t>
      </w:r>
      <w:r w:rsidR="006766DF">
        <w:rPr>
          <w:rFonts w:ascii="Times New Roman" w:hAnsi="Times New Roman"/>
        </w:rPr>
        <w:t xml:space="preserve"> Po diskusi mezi účastníky jednání Výboru z toho vyplynul úkol pro předsednictvo najít v prvním pololetí řešení nového webu za rozumných nákladů. </w:t>
      </w:r>
    </w:p>
    <w:p w:rsidR="006766DF" w:rsidRPr="006766DF" w:rsidRDefault="006766DF" w:rsidP="00902BB1">
      <w:pPr>
        <w:rPr>
          <w:rFonts w:ascii="Times New Roman" w:hAnsi="Times New Roman"/>
        </w:rPr>
      </w:pPr>
    </w:p>
    <w:p w:rsidR="006766DF" w:rsidRDefault="006766DF" w:rsidP="006766DF">
      <w:pPr>
        <w:spacing w:before="60" w:after="120"/>
        <w:rPr>
          <w:rFonts w:ascii="Times New Roman" w:hAnsi="Times New Roman"/>
        </w:rPr>
      </w:pPr>
      <w:r w:rsidRPr="00D00493">
        <w:rPr>
          <w:rFonts w:ascii="Times New Roman" w:hAnsi="Times New Roman"/>
          <w:b/>
          <w:i/>
        </w:rPr>
        <w:t>Ad 3)</w:t>
      </w:r>
      <w:r w:rsidRPr="006766DF">
        <w:rPr>
          <w:rFonts w:ascii="Times New Roman" w:hAnsi="Times New Roman"/>
        </w:rPr>
        <w:t xml:space="preserve"> Velmi zajímavý referát s názvem „Klimatická změna – jak vážně ji vnímat?“ přednesl dlouholetý přední odborník na tuto problematiku </w:t>
      </w:r>
      <w:r w:rsidRPr="006766DF">
        <w:rPr>
          <w:rFonts w:ascii="Times New Roman" w:hAnsi="Times New Roman"/>
          <w:b/>
        </w:rPr>
        <w:t xml:space="preserve">Jan </w:t>
      </w:r>
      <w:proofErr w:type="spellStart"/>
      <w:r w:rsidRPr="006766DF">
        <w:rPr>
          <w:rFonts w:ascii="Times New Roman" w:hAnsi="Times New Roman"/>
          <w:b/>
        </w:rPr>
        <w:t>Pretel</w:t>
      </w:r>
      <w:proofErr w:type="spellEnd"/>
      <w:r w:rsidRPr="006766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Upozornil na současnou poněkud rozjitřenou situaci, kdy </w:t>
      </w:r>
      <w:r w:rsidR="00D00493">
        <w:rPr>
          <w:rFonts w:ascii="Times New Roman" w:hAnsi="Times New Roman"/>
        </w:rPr>
        <w:t>na jedné straně existují lidé, povzbuzeni aktivitou mladé Švédky Gréty Thunbergové, kteří navrhují okamžité rozsáhlé snížení emisí skleníkových plynů a na druhé straně existuje druhý extrém, často i mezi vlivnými politiky, kteří tvrdí, že vše je přirozené a není třeba dělat žádná opatření. Přednášející rozebral historii změn klimatu, kde existují zhruba tři druhy výkyvů teploty</w:t>
      </w:r>
      <w:r w:rsidR="00C267D0">
        <w:rPr>
          <w:rFonts w:ascii="Times New Roman" w:hAnsi="Times New Roman"/>
        </w:rPr>
        <w:t xml:space="preserve"> s různě velkými dopady. V současnosti trvá trend nárůstu teploty trvající od druhé poloviny osmdesátých let 20. století, při čemž tento nárůst je nejrychlejší od počátku instrumentálních měření teploty (18. století). Upozornil i na to, že při předpovídání (projekci) dalšího vývoje klimatu hrají kromě výstupu z klimatických modelů velký vliv zejména emisní scénáře závislé na dlouhodobější předpovědi demografického i ekonomického vývoje planety. J. </w:t>
      </w:r>
      <w:proofErr w:type="spellStart"/>
      <w:r w:rsidR="00C267D0">
        <w:rPr>
          <w:rFonts w:ascii="Times New Roman" w:hAnsi="Times New Roman"/>
        </w:rPr>
        <w:t>Pretel</w:t>
      </w:r>
      <w:proofErr w:type="spellEnd"/>
      <w:r w:rsidR="00C267D0">
        <w:rPr>
          <w:rFonts w:ascii="Times New Roman" w:hAnsi="Times New Roman"/>
        </w:rPr>
        <w:t xml:space="preserve"> dále rozebral hlavní rizika dopadů klimatické změny v ČR, kde k těm nejvyšším patří dopady na vodní hospodářství, zemědělství, lesnictví a také na mimořádné události včetně přírodních katastrof. Rizika dopadů na další odvětví budou pravděpodobně menší. Možnosti pro omezování dopadů klimatické změny jsou v podstatě dvě: </w:t>
      </w:r>
      <w:proofErr w:type="spellStart"/>
      <w:r w:rsidR="00C267D0">
        <w:rPr>
          <w:rFonts w:ascii="Times New Roman" w:hAnsi="Times New Roman"/>
        </w:rPr>
        <w:t>mitigace</w:t>
      </w:r>
      <w:proofErr w:type="spellEnd"/>
      <w:r w:rsidR="00C267D0">
        <w:rPr>
          <w:rFonts w:ascii="Times New Roman" w:hAnsi="Times New Roman"/>
        </w:rPr>
        <w:t xml:space="preserve"> (snižování emisí) a adaptace (rychlejší a levnější reakce na velkou setrvačnost klimatického systému. Velkým problémem u snižování emisí jsou celkové vysoké náklady a zároveň nutnost provést tato opatření v celém světě a zejména u největších </w:t>
      </w:r>
      <w:r w:rsidR="00CF64D6">
        <w:rPr>
          <w:rFonts w:ascii="Times New Roman" w:hAnsi="Times New Roman"/>
        </w:rPr>
        <w:t>„</w:t>
      </w:r>
      <w:proofErr w:type="spellStart"/>
      <w:r w:rsidR="00C267D0">
        <w:rPr>
          <w:rFonts w:ascii="Times New Roman" w:hAnsi="Times New Roman"/>
        </w:rPr>
        <w:t>zn</w:t>
      </w:r>
      <w:r w:rsidR="00CF64D6">
        <w:rPr>
          <w:rFonts w:ascii="Times New Roman" w:hAnsi="Times New Roman"/>
        </w:rPr>
        <w:t>e</w:t>
      </w:r>
      <w:r w:rsidR="00C267D0">
        <w:rPr>
          <w:rFonts w:ascii="Times New Roman" w:hAnsi="Times New Roman"/>
        </w:rPr>
        <w:t>čišťovatelských</w:t>
      </w:r>
      <w:proofErr w:type="spellEnd"/>
      <w:r w:rsidR="00CF64D6">
        <w:rPr>
          <w:rFonts w:ascii="Times New Roman" w:hAnsi="Times New Roman"/>
        </w:rPr>
        <w:t>“</w:t>
      </w:r>
      <w:r w:rsidR="00C267D0">
        <w:rPr>
          <w:rFonts w:ascii="Times New Roman" w:hAnsi="Times New Roman"/>
        </w:rPr>
        <w:t xml:space="preserve"> států</w:t>
      </w:r>
      <w:r w:rsidR="00CF64D6">
        <w:rPr>
          <w:rFonts w:ascii="Times New Roman" w:hAnsi="Times New Roman"/>
        </w:rPr>
        <w:t xml:space="preserve">. Snížení emisí třeba na nulu u malých států dopady na klimatickou změnu na jejich teritorium, bez snížení úrovně emisí v celém světě, prakticky nezmění. Naproti tomu adaptační opatření působí na lokální úrovni nezávisle na ostatních zemích a jsou </w:t>
      </w:r>
      <w:r w:rsidR="00CF64D6">
        <w:rPr>
          <w:rFonts w:ascii="Times New Roman" w:hAnsi="Times New Roman"/>
        </w:rPr>
        <w:lastRenderedPageBreak/>
        <w:t xml:space="preserve">levnější. Ovšem celosvětová dohoda na efektivním snížení emisí v celém světě vázne, což potvrzují i výstupy z celosvětového jednání zástupců téměř všech zemí OSN začátkem prosince v Madridu. V závěru své přednášky J. </w:t>
      </w:r>
      <w:proofErr w:type="spellStart"/>
      <w:r w:rsidR="00CF64D6">
        <w:rPr>
          <w:rFonts w:ascii="Times New Roman" w:hAnsi="Times New Roman"/>
        </w:rPr>
        <w:t>Pretel</w:t>
      </w:r>
      <w:proofErr w:type="spellEnd"/>
      <w:r w:rsidR="00CF64D6">
        <w:rPr>
          <w:rFonts w:ascii="Times New Roman" w:hAnsi="Times New Roman"/>
        </w:rPr>
        <w:t xml:space="preserve"> shrnul klíčová „poselství“ </w:t>
      </w:r>
      <w:r w:rsidR="0015115E">
        <w:rPr>
          <w:rFonts w:ascii="Times New Roman" w:hAnsi="Times New Roman"/>
        </w:rPr>
        <w:t>k</w:t>
      </w:r>
      <w:r w:rsidR="00CF64D6">
        <w:rPr>
          <w:rFonts w:ascii="Times New Roman" w:hAnsi="Times New Roman"/>
        </w:rPr>
        <w:t>e klimatu a jeho změně a zdůraznil, mj., že snahy o zpochybňování existence klimatické změny a jejích důsledků je správné v tom směru, že vyvolávají diskuse, avšak nesmí zároveň popírat základní fakta. Není nutno podléhat panice, která se v poslední době šíří pod hlavičkou tzv. „klimatické nouze“, ale je třeba konstruktivněji jednat</w:t>
      </w:r>
      <w:r w:rsidR="00675F9F">
        <w:rPr>
          <w:rFonts w:ascii="Times New Roman" w:hAnsi="Times New Roman"/>
        </w:rPr>
        <w:t xml:space="preserve"> a to jak na mezinárodní úrovni, tak</w:t>
      </w:r>
      <w:r w:rsidR="00213F14">
        <w:rPr>
          <w:rFonts w:ascii="Times New Roman" w:hAnsi="Times New Roman"/>
        </w:rPr>
        <w:t xml:space="preserve"> v každé zemi</w:t>
      </w:r>
      <w:r w:rsidR="00CF64D6">
        <w:rPr>
          <w:rFonts w:ascii="Times New Roman" w:hAnsi="Times New Roman"/>
        </w:rPr>
        <w:t>.</w:t>
      </w:r>
    </w:p>
    <w:p w:rsidR="00587EF7" w:rsidRPr="006766DF" w:rsidRDefault="00587EF7" w:rsidP="006766DF">
      <w:pPr>
        <w:spacing w:before="60" w:after="120"/>
        <w:rPr>
          <w:rFonts w:ascii="Times New Roman" w:hAnsi="Times New Roman"/>
          <w:b/>
          <w:i/>
        </w:rPr>
      </w:pPr>
    </w:p>
    <w:p w:rsidR="006766DF" w:rsidRPr="006766DF" w:rsidRDefault="0015115E" w:rsidP="00902BB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AA0F929" wp14:editId="5C834A26">
            <wp:extent cx="5257165" cy="295719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_Pretel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F7" w:rsidRDefault="00587EF7" w:rsidP="00620E78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587EF7" w:rsidRDefault="00587EF7" w:rsidP="00620E78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20E78" w:rsidRDefault="00193248" w:rsidP="00620E78">
      <w:pPr>
        <w:autoSpaceDE w:val="0"/>
        <w:autoSpaceDN w:val="0"/>
        <w:adjustRightInd w:val="0"/>
        <w:rPr>
          <w:rFonts w:ascii="Times New Roman" w:hAnsi="Times New Roman"/>
        </w:rPr>
      </w:pPr>
      <w:r w:rsidRPr="00082445">
        <w:rPr>
          <w:rFonts w:ascii="Times New Roman" w:hAnsi="Times New Roman"/>
          <w:b/>
          <w:i/>
        </w:rPr>
        <w:t xml:space="preserve">Ad </w:t>
      </w:r>
      <w:r w:rsidR="00E83DC0" w:rsidRPr="00082445">
        <w:rPr>
          <w:rFonts w:ascii="Times New Roman" w:hAnsi="Times New Roman"/>
          <w:b/>
          <w:i/>
        </w:rPr>
        <w:t>4</w:t>
      </w:r>
      <w:r w:rsidRPr="00082445">
        <w:rPr>
          <w:rFonts w:ascii="Times New Roman" w:hAnsi="Times New Roman"/>
          <w:b/>
          <w:i/>
        </w:rPr>
        <w:t>)</w:t>
      </w:r>
      <w:r w:rsidR="00620E78" w:rsidRPr="00082445">
        <w:rPr>
          <w:rFonts w:ascii="Times New Roman" w:hAnsi="Times New Roman"/>
        </w:rPr>
        <w:t xml:space="preserve"> </w:t>
      </w:r>
      <w:r w:rsidR="00620E78" w:rsidRPr="00082445">
        <w:rPr>
          <w:rFonts w:ascii="Times New Roman" w:hAnsi="Times New Roman"/>
          <w:b/>
        </w:rPr>
        <w:t>J</w:t>
      </w:r>
      <w:r w:rsidR="00A75D54">
        <w:rPr>
          <w:rFonts w:ascii="Times New Roman" w:hAnsi="Times New Roman"/>
          <w:b/>
        </w:rPr>
        <w:t>ana</w:t>
      </w:r>
      <w:bookmarkStart w:id="0" w:name="_GoBack"/>
      <w:bookmarkEnd w:id="0"/>
      <w:r w:rsidR="00620E78" w:rsidRPr="00082445">
        <w:rPr>
          <w:rFonts w:ascii="Times New Roman" w:hAnsi="Times New Roman"/>
          <w:b/>
        </w:rPr>
        <w:t xml:space="preserve"> Caletková</w:t>
      </w:r>
      <w:r w:rsidR="00620E78" w:rsidRPr="00082445">
        <w:rPr>
          <w:rFonts w:ascii="Times New Roman" w:hAnsi="Times New Roman"/>
        </w:rPr>
        <w:t xml:space="preserve"> v referátu „Nová tvář AF-CITYPLAN:  </w:t>
      </w:r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ÅF- </w:t>
      </w:r>
      <w:proofErr w:type="spellStart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>Pöyry</w:t>
      </w:r>
      <w:proofErr w:type="spellEnd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– A </w:t>
      </w:r>
      <w:proofErr w:type="spellStart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>new</w:t>
      </w:r>
      <w:proofErr w:type="spellEnd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leader on </w:t>
      </w:r>
      <w:proofErr w:type="spellStart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>the</w:t>
      </w:r>
      <w:proofErr w:type="spellEnd"/>
      <w:r w:rsidR="00620E78" w:rsidRPr="00082445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Czech market“ </w:t>
      </w:r>
      <w:r w:rsidR="00620E78" w:rsidRPr="00082445">
        <w:rPr>
          <w:rFonts w:ascii="Times New Roman" w:hAnsi="Times New Roman"/>
        </w:rPr>
        <w:t>seznámila Výbor s aktivitami této firmy. Ukázala důležité</w:t>
      </w:r>
      <w:r w:rsidR="00620E78">
        <w:rPr>
          <w:rFonts w:ascii="Times New Roman" w:hAnsi="Times New Roman"/>
        </w:rPr>
        <w:t xml:space="preserve"> momenty v historii firmy od jejího založení v roce 1992 pod jménem </w:t>
      </w:r>
      <w:proofErr w:type="spellStart"/>
      <w:r w:rsidR="00620E78">
        <w:rPr>
          <w:rFonts w:ascii="Times New Roman" w:hAnsi="Times New Roman"/>
        </w:rPr>
        <w:t>CityPlan</w:t>
      </w:r>
      <w:proofErr w:type="spellEnd"/>
      <w:r w:rsidR="00620E78">
        <w:rPr>
          <w:rFonts w:ascii="Times New Roman" w:hAnsi="Times New Roman"/>
        </w:rPr>
        <w:t xml:space="preserve"> spol. s.r.o. až po současnost, kdy se po poslední fúzi jmenuje AFRY. Jde o jednu z největších konzultačních a projekčních společností působících na poli digitální transformace a udržitelnosti v oblastech energetiky, infrastruktury a průmyslových odvětví se zastoupením po celém světě. Firma se mj. zajímá i </w:t>
      </w:r>
      <w:r w:rsidR="0015115E">
        <w:rPr>
          <w:rFonts w:ascii="Times New Roman" w:hAnsi="Times New Roman"/>
        </w:rPr>
        <w:t xml:space="preserve">o </w:t>
      </w:r>
      <w:r w:rsidR="00620E78">
        <w:rPr>
          <w:rFonts w:ascii="Times New Roman" w:hAnsi="Times New Roman"/>
        </w:rPr>
        <w:t>životní prostředí i problematiku vody.</w:t>
      </w:r>
    </w:p>
    <w:p w:rsidR="00587EF7" w:rsidRDefault="00587EF7" w:rsidP="00620E7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7AF26C1" wp14:editId="756E9B98">
            <wp:extent cx="5257165" cy="295719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4_AF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8A" w:rsidRDefault="0030238A" w:rsidP="00620E78">
      <w:pPr>
        <w:autoSpaceDE w:val="0"/>
        <w:autoSpaceDN w:val="0"/>
        <w:adjustRightInd w:val="0"/>
        <w:rPr>
          <w:rFonts w:ascii="Times New Roman" w:hAnsi="Times New Roman"/>
        </w:rPr>
      </w:pPr>
    </w:p>
    <w:p w:rsidR="0030238A" w:rsidRDefault="00420F1A" w:rsidP="002417F4">
      <w:pPr>
        <w:autoSpaceDE w:val="0"/>
        <w:autoSpaceDN w:val="0"/>
        <w:adjustRightInd w:val="0"/>
        <w:rPr>
          <w:rFonts w:ascii="Times New Roman" w:hAnsi="Times New Roman"/>
        </w:rPr>
      </w:pPr>
      <w:r w:rsidRPr="0030238A">
        <w:rPr>
          <w:rFonts w:ascii="Times New Roman" w:hAnsi="Times New Roman"/>
          <w:b/>
          <w:i/>
        </w:rPr>
        <w:t>Ad</w:t>
      </w:r>
      <w:r w:rsidR="00BC0F67" w:rsidRPr="0030238A">
        <w:rPr>
          <w:rFonts w:ascii="Times New Roman" w:hAnsi="Times New Roman"/>
          <w:b/>
          <w:i/>
        </w:rPr>
        <w:t xml:space="preserve"> </w:t>
      </w:r>
      <w:r w:rsidRPr="0030238A">
        <w:rPr>
          <w:rFonts w:ascii="Times New Roman" w:hAnsi="Times New Roman"/>
          <w:b/>
          <w:i/>
        </w:rPr>
        <w:t>5)</w:t>
      </w:r>
      <w:r w:rsidRPr="0030238A">
        <w:rPr>
          <w:rFonts w:ascii="Times New Roman" w:hAnsi="Times New Roman"/>
          <w:b/>
        </w:rPr>
        <w:t xml:space="preserve"> </w:t>
      </w:r>
      <w:r w:rsidR="0030238A" w:rsidRPr="0030238A">
        <w:rPr>
          <w:rFonts w:ascii="Times New Roman" w:hAnsi="Times New Roman"/>
        </w:rPr>
        <w:t xml:space="preserve">S aktualitami v oblasti zajišťování bezpečnosti ČR seznámil účastníky velmi přehledným způsobem </w:t>
      </w:r>
      <w:r w:rsidR="0030238A" w:rsidRPr="0030238A">
        <w:rPr>
          <w:rFonts w:ascii="Times New Roman" w:hAnsi="Times New Roman"/>
          <w:b/>
        </w:rPr>
        <w:t>J</w:t>
      </w:r>
      <w:r w:rsidR="0015115E">
        <w:rPr>
          <w:rFonts w:ascii="Times New Roman" w:hAnsi="Times New Roman"/>
          <w:b/>
        </w:rPr>
        <w:t>an</w:t>
      </w:r>
      <w:r w:rsidR="0030238A" w:rsidRPr="0030238A">
        <w:rPr>
          <w:rFonts w:ascii="Times New Roman" w:hAnsi="Times New Roman"/>
          <w:b/>
        </w:rPr>
        <w:t xml:space="preserve"> </w:t>
      </w:r>
      <w:proofErr w:type="spellStart"/>
      <w:r w:rsidR="0030238A" w:rsidRPr="0030238A">
        <w:rPr>
          <w:rFonts w:ascii="Times New Roman" w:hAnsi="Times New Roman"/>
          <w:b/>
        </w:rPr>
        <w:t>Soviš</w:t>
      </w:r>
      <w:proofErr w:type="spellEnd"/>
      <w:r w:rsidR="0030238A" w:rsidRPr="0030238A">
        <w:rPr>
          <w:rFonts w:ascii="Times New Roman" w:hAnsi="Times New Roman"/>
        </w:rPr>
        <w:t xml:space="preserve">. První část prezentace se zabývala </w:t>
      </w:r>
      <w:r w:rsidR="0030238A">
        <w:rPr>
          <w:rFonts w:ascii="Times New Roman" w:hAnsi="Times New Roman"/>
        </w:rPr>
        <w:t xml:space="preserve">důležitými dokumenty projednanými </w:t>
      </w:r>
      <w:r w:rsidR="0030238A" w:rsidRPr="0030238A">
        <w:rPr>
          <w:rFonts w:ascii="Times New Roman" w:hAnsi="Times New Roman"/>
        </w:rPr>
        <w:t>Bezpečnostní radou státu (BRS)</w:t>
      </w:r>
      <w:r w:rsidR="0030238A">
        <w:rPr>
          <w:rFonts w:ascii="Times New Roman" w:hAnsi="Times New Roman"/>
        </w:rPr>
        <w:t xml:space="preserve"> od května 2019. Důležitá byla Zpráva o stavu kybernetické bezpečnosti ČR za rok 2018 včetně přehledu nákladů pro jednotlivé resorty na tento druh činnosti. V uvedeném období projednala BRS otázky vnitřní bezpečnosti, situaci v oblasti migrace a také akční plán boje s terorismem. Následovaly informace o platnosti vyhlášení I. stupně bezpečnostní ochrany vymezených objektů státní správy a také </w:t>
      </w:r>
      <w:r w:rsidR="0015115E">
        <w:rPr>
          <w:rFonts w:ascii="Times New Roman" w:hAnsi="Times New Roman"/>
        </w:rPr>
        <w:t xml:space="preserve">o </w:t>
      </w:r>
      <w:r w:rsidR="0030238A">
        <w:rPr>
          <w:rFonts w:ascii="Times New Roman" w:hAnsi="Times New Roman"/>
        </w:rPr>
        <w:t>pracovní poradě s tajemníky bezpečnostních rad krajů.</w:t>
      </w:r>
      <w:r w:rsidR="00B56C46">
        <w:rPr>
          <w:rFonts w:ascii="Times New Roman" w:hAnsi="Times New Roman"/>
        </w:rPr>
        <w:t xml:space="preserve"> Vláda ČR zmocnila ministerstvo financí uvolňovat prostředky pro finanční zabezpečení Integrovaného záchranného systému (IZS) a také prostředky na řešení krizových situací. Dále se Vláda zabývala i vytvořením seznamu strategických objektů pro případy narušení dodávek elektrické energie. V poslední části přednášky se J. </w:t>
      </w:r>
      <w:proofErr w:type="spellStart"/>
      <w:r w:rsidR="00B56C46">
        <w:rPr>
          <w:rFonts w:ascii="Times New Roman" w:hAnsi="Times New Roman"/>
        </w:rPr>
        <w:t>Soviš</w:t>
      </w:r>
      <w:proofErr w:type="spellEnd"/>
      <w:r w:rsidR="00B56C46">
        <w:rPr>
          <w:rFonts w:ascii="Times New Roman" w:hAnsi="Times New Roman"/>
        </w:rPr>
        <w:t xml:space="preserve"> zabýval novými právními předpisy v oblasti krizového řízení a v souvisejících oblastech.</w:t>
      </w:r>
    </w:p>
    <w:p w:rsidR="0030238A" w:rsidRDefault="0030238A" w:rsidP="002417F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56C46" w:rsidRDefault="001E14E9" w:rsidP="008153E0">
      <w:pPr>
        <w:pStyle w:val="Default"/>
        <w:ind w:firstLine="708"/>
        <w:jc w:val="both"/>
      </w:pPr>
      <w:r>
        <w:t xml:space="preserve">Ke všem přednáškám byla bohatá diskuse. </w:t>
      </w:r>
      <w:r w:rsidR="00082445">
        <w:t>Řada otázek budoucí činnosti Výboru byla projednána v rámci diskuse zejména v bodech 1 a 2. Témata přednášek na tomto jednání Výboru byla velmi aktuální.</w:t>
      </w:r>
      <w:r w:rsidR="008153E0">
        <w:t xml:space="preserve"> Členové ČNV ONK </w:t>
      </w:r>
      <w:r w:rsidR="00B56C46">
        <w:t xml:space="preserve">již tradičně obdrží </w:t>
      </w:r>
      <w:r w:rsidR="00082445">
        <w:t xml:space="preserve">jako přílohu tohoto zápisu </w:t>
      </w:r>
      <w:r w:rsidR="00B56C46">
        <w:t>prezentace v digitální podobě + několik dalších informa</w:t>
      </w:r>
      <w:r w:rsidR="00082445">
        <w:t>tivních materiálů</w:t>
      </w:r>
      <w:r w:rsidR="00B56C46">
        <w:t xml:space="preserve"> z oblasti náplně činnosti ČNV ONK, které se objevily v nedávné době.</w:t>
      </w:r>
    </w:p>
    <w:p w:rsidR="00E85387" w:rsidRDefault="008153E0" w:rsidP="008153E0">
      <w:pPr>
        <w:pStyle w:val="Default"/>
        <w:ind w:firstLine="708"/>
        <w:jc w:val="both"/>
      </w:pPr>
      <w:r>
        <w:t>.</w:t>
      </w:r>
    </w:p>
    <w:p w:rsidR="00A20285" w:rsidRDefault="00A20285" w:rsidP="00E356FC">
      <w:pPr>
        <w:pStyle w:val="Default"/>
        <w:jc w:val="both"/>
      </w:pPr>
    </w:p>
    <w:p w:rsidR="00286804" w:rsidRPr="00D56E36" w:rsidRDefault="00286804" w:rsidP="00D336CA">
      <w:pPr>
        <w:pStyle w:val="Default"/>
        <w:jc w:val="both"/>
      </w:pPr>
    </w:p>
    <w:p w:rsidR="003B6C10" w:rsidRPr="00D63D8C" w:rsidRDefault="003B6C10" w:rsidP="00D336CA">
      <w:pPr>
        <w:rPr>
          <w:rFonts w:ascii="Times New Roman" w:hAnsi="Times New Roman"/>
        </w:rPr>
      </w:pPr>
    </w:p>
    <w:p w:rsidR="00555044" w:rsidRDefault="00626782" w:rsidP="00E85387">
      <w:pPr>
        <w:rPr>
          <w:rFonts w:ascii="Times New Roman" w:hAnsi="Times New Roman"/>
        </w:rPr>
      </w:pPr>
      <w:r w:rsidRPr="00D63D8C">
        <w:rPr>
          <w:rFonts w:ascii="Times New Roman" w:hAnsi="Times New Roman"/>
        </w:rPr>
        <w:t>Zapsal:</w:t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  <w:t>I</w:t>
      </w:r>
      <w:r w:rsidR="007E3993" w:rsidRPr="00D63D8C">
        <w:rPr>
          <w:rFonts w:ascii="Times New Roman" w:hAnsi="Times New Roman"/>
        </w:rPr>
        <w:t>ng. Ivan</w:t>
      </w:r>
      <w:r w:rsidRPr="00D63D8C">
        <w:rPr>
          <w:rFonts w:ascii="Times New Roman" w:hAnsi="Times New Roman"/>
        </w:rPr>
        <w:t xml:space="preserve"> Obrusník</w:t>
      </w:r>
      <w:r w:rsidR="007E3993" w:rsidRPr="00D63D8C">
        <w:rPr>
          <w:rFonts w:ascii="Times New Roman" w:hAnsi="Times New Roman"/>
        </w:rPr>
        <w:t>, DrSc.</w:t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</w:r>
      <w:r w:rsidR="00600C44">
        <w:rPr>
          <w:rFonts w:ascii="Times New Roman" w:hAnsi="Times New Roman"/>
        </w:rPr>
        <w:t xml:space="preserve">          6</w:t>
      </w:r>
      <w:r w:rsidR="00E85387">
        <w:rPr>
          <w:rFonts w:ascii="Times New Roman" w:hAnsi="Times New Roman"/>
        </w:rPr>
        <w:t xml:space="preserve">. </w:t>
      </w:r>
      <w:r w:rsidR="00600C44">
        <w:rPr>
          <w:rFonts w:ascii="Times New Roman" w:hAnsi="Times New Roman"/>
        </w:rPr>
        <w:t>prosince</w:t>
      </w:r>
      <w:r w:rsidR="00E85387">
        <w:rPr>
          <w:rFonts w:ascii="Times New Roman" w:hAnsi="Times New Roman"/>
        </w:rPr>
        <w:t xml:space="preserve"> 201</w:t>
      </w:r>
      <w:r w:rsidR="008153E0">
        <w:rPr>
          <w:rFonts w:ascii="Times New Roman" w:hAnsi="Times New Roman"/>
        </w:rPr>
        <w:t>9</w:t>
      </w: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sectPr w:rsidR="003431BA" w:rsidSect="009C7E95">
      <w:footerReference w:type="default" r:id="rId13"/>
      <w:pgSz w:w="11907" w:h="16840"/>
      <w:pgMar w:top="1418" w:right="1814" w:bottom="1134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9A" w:rsidRDefault="00B97D9A">
      <w:r>
        <w:separator/>
      </w:r>
    </w:p>
  </w:endnote>
  <w:endnote w:type="continuationSeparator" w:id="0">
    <w:p w:rsidR="00B97D9A" w:rsidRDefault="00B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1" w:rsidRDefault="005B66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5D54">
      <w:rPr>
        <w:noProof/>
      </w:rPr>
      <w:t>4</w:t>
    </w:r>
    <w:r>
      <w:rPr>
        <w:noProof/>
      </w:rPr>
      <w:fldChar w:fldCharType="end"/>
    </w:r>
  </w:p>
  <w:p w:rsidR="005B6651" w:rsidRDefault="005B66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9A" w:rsidRDefault="00B97D9A">
      <w:r>
        <w:separator/>
      </w:r>
    </w:p>
  </w:footnote>
  <w:footnote w:type="continuationSeparator" w:id="0">
    <w:p w:rsidR="00B97D9A" w:rsidRDefault="00B9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A1ED0"/>
    <w:multiLevelType w:val="hybridMultilevel"/>
    <w:tmpl w:val="701C5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9E8"/>
    <w:multiLevelType w:val="multilevel"/>
    <w:tmpl w:val="A1CA5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594D49"/>
    <w:multiLevelType w:val="hybridMultilevel"/>
    <w:tmpl w:val="6DD26B0C"/>
    <w:lvl w:ilvl="0" w:tplc="0CD0E8A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D966A28"/>
    <w:multiLevelType w:val="singleLevel"/>
    <w:tmpl w:val="A92468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313692E"/>
    <w:multiLevelType w:val="multilevel"/>
    <w:tmpl w:val="9C1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73D03"/>
    <w:multiLevelType w:val="hybridMultilevel"/>
    <w:tmpl w:val="DDD4BF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D27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7E14B34"/>
    <w:multiLevelType w:val="hybridMultilevel"/>
    <w:tmpl w:val="93049DF4"/>
    <w:lvl w:ilvl="0" w:tplc="4268E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6E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4D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F6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EC2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2CE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4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38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CF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D5EDE"/>
    <w:multiLevelType w:val="hybridMultilevel"/>
    <w:tmpl w:val="C9E29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78FD"/>
    <w:multiLevelType w:val="hybridMultilevel"/>
    <w:tmpl w:val="A3B4D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84229"/>
    <w:multiLevelType w:val="singleLevel"/>
    <w:tmpl w:val="BC6401C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DA035A6"/>
    <w:multiLevelType w:val="hybridMultilevel"/>
    <w:tmpl w:val="BE9CF5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F73CAD"/>
    <w:multiLevelType w:val="singleLevel"/>
    <w:tmpl w:val="02724F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26664C0E"/>
    <w:multiLevelType w:val="hybridMultilevel"/>
    <w:tmpl w:val="E3D4C324"/>
    <w:lvl w:ilvl="0" w:tplc="E3FE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6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8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7D3DA0"/>
    <w:multiLevelType w:val="singleLevel"/>
    <w:tmpl w:val="C50C17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35356034"/>
    <w:multiLevelType w:val="hybridMultilevel"/>
    <w:tmpl w:val="0B02CF84"/>
    <w:lvl w:ilvl="0" w:tplc="8E9A0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63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46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67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AC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4CB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02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2B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AB61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E46D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162A5"/>
    <w:multiLevelType w:val="hybridMultilevel"/>
    <w:tmpl w:val="5B72C11C"/>
    <w:lvl w:ilvl="0" w:tplc="0B64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0722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6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6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BA4C73"/>
    <w:multiLevelType w:val="hybridMultilevel"/>
    <w:tmpl w:val="1E8671D4"/>
    <w:lvl w:ilvl="0" w:tplc="386C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5A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382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10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CE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48B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989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AAE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C6A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9B6906"/>
    <w:multiLevelType w:val="hybridMultilevel"/>
    <w:tmpl w:val="AD5293F0"/>
    <w:lvl w:ilvl="0" w:tplc="C5BC5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81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E6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D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47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E5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CF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5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4A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124055"/>
    <w:multiLevelType w:val="hybridMultilevel"/>
    <w:tmpl w:val="6A6898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2B15C2"/>
    <w:multiLevelType w:val="hybridMultilevel"/>
    <w:tmpl w:val="73867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E9662F"/>
    <w:multiLevelType w:val="hybridMultilevel"/>
    <w:tmpl w:val="FB4C2BFA"/>
    <w:lvl w:ilvl="0" w:tplc="363C0CD0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49F9279E"/>
    <w:multiLevelType w:val="singleLevel"/>
    <w:tmpl w:val="0C5C85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AA159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4B60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071BE6"/>
    <w:multiLevelType w:val="hybridMultilevel"/>
    <w:tmpl w:val="EDB00F2A"/>
    <w:lvl w:ilvl="0" w:tplc="17F22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49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01C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221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06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87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6411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A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2C6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F0177"/>
    <w:multiLevelType w:val="hybridMultilevel"/>
    <w:tmpl w:val="115EA93C"/>
    <w:lvl w:ilvl="0" w:tplc="D66E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AF4048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1DD19C7"/>
    <w:multiLevelType w:val="hybridMultilevel"/>
    <w:tmpl w:val="6BEA4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B7965"/>
    <w:multiLevelType w:val="hybridMultilevel"/>
    <w:tmpl w:val="D9D688D4"/>
    <w:lvl w:ilvl="0" w:tplc="8E26E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429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47E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14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CC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5F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9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E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F2F32"/>
    <w:multiLevelType w:val="hybridMultilevel"/>
    <w:tmpl w:val="C4240BBE"/>
    <w:lvl w:ilvl="0" w:tplc="9E1AB2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3E324E5"/>
    <w:multiLevelType w:val="hybridMultilevel"/>
    <w:tmpl w:val="5DA02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E67141"/>
    <w:multiLevelType w:val="hybridMultilevel"/>
    <w:tmpl w:val="0F7C50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55B7850"/>
    <w:multiLevelType w:val="hybridMultilevel"/>
    <w:tmpl w:val="440E50AA"/>
    <w:lvl w:ilvl="0" w:tplc="6B5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7"/>
  </w:num>
  <w:num w:numId="5">
    <w:abstractNumId w:val="30"/>
  </w:num>
  <w:num w:numId="6">
    <w:abstractNumId w:val="0"/>
  </w:num>
  <w:num w:numId="7">
    <w:abstractNumId w:val="18"/>
  </w:num>
  <w:num w:numId="8">
    <w:abstractNumId w:val="25"/>
  </w:num>
  <w:num w:numId="9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23"/>
  </w:num>
  <w:num w:numId="16">
    <w:abstractNumId w:val="28"/>
  </w:num>
  <w:num w:numId="17">
    <w:abstractNumId w:val="36"/>
  </w:num>
  <w:num w:numId="18">
    <w:abstractNumId w:val="22"/>
  </w:num>
  <w:num w:numId="19">
    <w:abstractNumId w:val="35"/>
  </w:num>
  <w:num w:numId="20">
    <w:abstractNumId w:val="6"/>
  </w:num>
  <w:num w:numId="21">
    <w:abstractNumId w:val="12"/>
  </w:num>
  <w:num w:numId="22">
    <w:abstractNumId w:val="5"/>
  </w:num>
  <w:num w:numId="23">
    <w:abstractNumId w:val="34"/>
  </w:num>
  <w:num w:numId="24">
    <w:abstractNumId w:val="2"/>
  </w:num>
  <w:num w:numId="25">
    <w:abstractNumId w:val="29"/>
  </w:num>
  <w:num w:numId="26">
    <w:abstractNumId w:val="3"/>
  </w:num>
  <w:num w:numId="27">
    <w:abstractNumId w:val="16"/>
  </w:num>
  <w:num w:numId="28">
    <w:abstractNumId w:val="21"/>
  </w:num>
  <w:num w:numId="29">
    <w:abstractNumId w:val="20"/>
  </w:num>
  <w:num w:numId="30">
    <w:abstractNumId w:val="32"/>
  </w:num>
  <w:num w:numId="31">
    <w:abstractNumId w:val="8"/>
  </w:num>
  <w:num w:numId="32">
    <w:abstractNumId w:val="19"/>
  </w:num>
  <w:num w:numId="33">
    <w:abstractNumId w:val="14"/>
  </w:num>
  <w:num w:numId="34">
    <w:abstractNumId w:val="24"/>
  </w:num>
  <w:num w:numId="35">
    <w:abstractNumId w:val="33"/>
  </w:num>
  <w:num w:numId="36">
    <w:abstractNumId w:val="1"/>
  </w:num>
  <w:num w:numId="37">
    <w:abstractNumId w:val="31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6"/>
    <w:rsid w:val="00011334"/>
    <w:rsid w:val="00012C37"/>
    <w:rsid w:val="00012E91"/>
    <w:rsid w:val="00013FAA"/>
    <w:rsid w:val="0001625E"/>
    <w:rsid w:val="00024ED5"/>
    <w:rsid w:val="0003124D"/>
    <w:rsid w:val="00037712"/>
    <w:rsid w:val="0004366B"/>
    <w:rsid w:val="00043D80"/>
    <w:rsid w:val="00044CB0"/>
    <w:rsid w:val="000459EC"/>
    <w:rsid w:val="00051E93"/>
    <w:rsid w:val="00053657"/>
    <w:rsid w:val="00056C6F"/>
    <w:rsid w:val="00065159"/>
    <w:rsid w:val="00067D0A"/>
    <w:rsid w:val="000744DE"/>
    <w:rsid w:val="00074F51"/>
    <w:rsid w:val="00082445"/>
    <w:rsid w:val="00083550"/>
    <w:rsid w:val="00085A74"/>
    <w:rsid w:val="00091B08"/>
    <w:rsid w:val="00093278"/>
    <w:rsid w:val="00093E59"/>
    <w:rsid w:val="000944C4"/>
    <w:rsid w:val="00097965"/>
    <w:rsid w:val="000A5DD4"/>
    <w:rsid w:val="000A7878"/>
    <w:rsid w:val="000A7D09"/>
    <w:rsid w:val="000B1253"/>
    <w:rsid w:val="000B184F"/>
    <w:rsid w:val="000B48F6"/>
    <w:rsid w:val="000C1C9F"/>
    <w:rsid w:val="000C3DE5"/>
    <w:rsid w:val="000C4A56"/>
    <w:rsid w:val="000D4CAB"/>
    <w:rsid w:val="000D7BD8"/>
    <w:rsid w:val="000E1D32"/>
    <w:rsid w:val="000E7D28"/>
    <w:rsid w:val="000F2C4A"/>
    <w:rsid w:val="000F4011"/>
    <w:rsid w:val="000F62BE"/>
    <w:rsid w:val="00101DF3"/>
    <w:rsid w:val="00104EC2"/>
    <w:rsid w:val="001063AA"/>
    <w:rsid w:val="00110797"/>
    <w:rsid w:val="00115ADF"/>
    <w:rsid w:val="001164C3"/>
    <w:rsid w:val="00125F68"/>
    <w:rsid w:val="00126C00"/>
    <w:rsid w:val="0013036D"/>
    <w:rsid w:val="00134399"/>
    <w:rsid w:val="00135350"/>
    <w:rsid w:val="00146DA0"/>
    <w:rsid w:val="00150F90"/>
    <w:rsid w:val="0015115E"/>
    <w:rsid w:val="0015168B"/>
    <w:rsid w:val="00152BDE"/>
    <w:rsid w:val="00153B15"/>
    <w:rsid w:val="0015409D"/>
    <w:rsid w:val="00154AFD"/>
    <w:rsid w:val="00154DEE"/>
    <w:rsid w:val="00160116"/>
    <w:rsid w:val="00163C35"/>
    <w:rsid w:val="00165AEF"/>
    <w:rsid w:val="00171F5A"/>
    <w:rsid w:val="00174ED9"/>
    <w:rsid w:val="0017626A"/>
    <w:rsid w:val="001764A5"/>
    <w:rsid w:val="00193248"/>
    <w:rsid w:val="00193BB2"/>
    <w:rsid w:val="00195584"/>
    <w:rsid w:val="00195F9E"/>
    <w:rsid w:val="001A1808"/>
    <w:rsid w:val="001A1C31"/>
    <w:rsid w:val="001A2749"/>
    <w:rsid w:val="001A56B0"/>
    <w:rsid w:val="001A70BD"/>
    <w:rsid w:val="001B1B93"/>
    <w:rsid w:val="001B2BBD"/>
    <w:rsid w:val="001C1534"/>
    <w:rsid w:val="001C6D20"/>
    <w:rsid w:val="001C7F9C"/>
    <w:rsid w:val="001D55B9"/>
    <w:rsid w:val="001E090A"/>
    <w:rsid w:val="001E14E9"/>
    <w:rsid w:val="001E2247"/>
    <w:rsid w:val="001E3262"/>
    <w:rsid w:val="001E4586"/>
    <w:rsid w:val="001E7EBB"/>
    <w:rsid w:val="001F23DF"/>
    <w:rsid w:val="001F54F3"/>
    <w:rsid w:val="001F6880"/>
    <w:rsid w:val="001F7920"/>
    <w:rsid w:val="00203D35"/>
    <w:rsid w:val="002047D4"/>
    <w:rsid w:val="00207033"/>
    <w:rsid w:val="00210727"/>
    <w:rsid w:val="002121A4"/>
    <w:rsid w:val="00213F14"/>
    <w:rsid w:val="00222885"/>
    <w:rsid w:val="00223C58"/>
    <w:rsid w:val="002319D3"/>
    <w:rsid w:val="0023320D"/>
    <w:rsid w:val="0023678D"/>
    <w:rsid w:val="0023701B"/>
    <w:rsid w:val="002417F4"/>
    <w:rsid w:val="0025056B"/>
    <w:rsid w:val="0026126F"/>
    <w:rsid w:val="00262895"/>
    <w:rsid w:val="00270C38"/>
    <w:rsid w:val="00271284"/>
    <w:rsid w:val="002724F6"/>
    <w:rsid w:val="0027331C"/>
    <w:rsid w:val="002843BC"/>
    <w:rsid w:val="00286804"/>
    <w:rsid w:val="00286F16"/>
    <w:rsid w:val="00286F1E"/>
    <w:rsid w:val="002923D2"/>
    <w:rsid w:val="00294F57"/>
    <w:rsid w:val="002A0E91"/>
    <w:rsid w:val="002A1E1A"/>
    <w:rsid w:val="002C0B2A"/>
    <w:rsid w:val="002C1190"/>
    <w:rsid w:val="002C14B3"/>
    <w:rsid w:val="002C3F56"/>
    <w:rsid w:val="002C4512"/>
    <w:rsid w:val="002D03A2"/>
    <w:rsid w:val="002E04CE"/>
    <w:rsid w:val="002E63D9"/>
    <w:rsid w:val="002E69BA"/>
    <w:rsid w:val="002F22E2"/>
    <w:rsid w:val="002F546B"/>
    <w:rsid w:val="00300E40"/>
    <w:rsid w:val="0030238A"/>
    <w:rsid w:val="003028F9"/>
    <w:rsid w:val="0030369C"/>
    <w:rsid w:val="00307195"/>
    <w:rsid w:val="003079D2"/>
    <w:rsid w:val="00312837"/>
    <w:rsid w:val="00315D31"/>
    <w:rsid w:val="00320285"/>
    <w:rsid w:val="0032256D"/>
    <w:rsid w:val="00323248"/>
    <w:rsid w:val="003277D8"/>
    <w:rsid w:val="00330BFD"/>
    <w:rsid w:val="00331A90"/>
    <w:rsid w:val="00331CE6"/>
    <w:rsid w:val="003359AC"/>
    <w:rsid w:val="003374AB"/>
    <w:rsid w:val="003420ED"/>
    <w:rsid w:val="003431BA"/>
    <w:rsid w:val="003456FF"/>
    <w:rsid w:val="0035333B"/>
    <w:rsid w:val="00357A9D"/>
    <w:rsid w:val="003622A8"/>
    <w:rsid w:val="003647F3"/>
    <w:rsid w:val="0037186A"/>
    <w:rsid w:val="00372074"/>
    <w:rsid w:val="00376954"/>
    <w:rsid w:val="003801EA"/>
    <w:rsid w:val="003808BA"/>
    <w:rsid w:val="00382625"/>
    <w:rsid w:val="00386712"/>
    <w:rsid w:val="00386993"/>
    <w:rsid w:val="0039004E"/>
    <w:rsid w:val="003912C8"/>
    <w:rsid w:val="00394DE5"/>
    <w:rsid w:val="00395B84"/>
    <w:rsid w:val="003B6C10"/>
    <w:rsid w:val="003B6EE4"/>
    <w:rsid w:val="003C2851"/>
    <w:rsid w:val="003C4667"/>
    <w:rsid w:val="003C480C"/>
    <w:rsid w:val="003C5AD7"/>
    <w:rsid w:val="003D044A"/>
    <w:rsid w:val="003E35C9"/>
    <w:rsid w:val="003E3DCC"/>
    <w:rsid w:val="003E5098"/>
    <w:rsid w:val="003F6032"/>
    <w:rsid w:val="0040230E"/>
    <w:rsid w:val="00402341"/>
    <w:rsid w:val="0040385B"/>
    <w:rsid w:val="004151D6"/>
    <w:rsid w:val="004203B9"/>
    <w:rsid w:val="00420F1A"/>
    <w:rsid w:val="00421C4B"/>
    <w:rsid w:val="00422DC1"/>
    <w:rsid w:val="00424781"/>
    <w:rsid w:val="004254E3"/>
    <w:rsid w:val="00434CAD"/>
    <w:rsid w:val="00435D7C"/>
    <w:rsid w:val="00447362"/>
    <w:rsid w:val="00450263"/>
    <w:rsid w:val="00454622"/>
    <w:rsid w:val="004575D8"/>
    <w:rsid w:val="00466140"/>
    <w:rsid w:val="00466298"/>
    <w:rsid w:val="0047663F"/>
    <w:rsid w:val="004820CE"/>
    <w:rsid w:val="00483439"/>
    <w:rsid w:val="00490C6A"/>
    <w:rsid w:val="00494100"/>
    <w:rsid w:val="00494EB6"/>
    <w:rsid w:val="00497E76"/>
    <w:rsid w:val="004B15B8"/>
    <w:rsid w:val="004B3638"/>
    <w:rsid w:val="004B7042"/>
    <w:rsid w:val="004C1E46"/>
    <w:rsid w:val="004C47F9"/>
    <w:rsid w:val="004C5840"/>
    <w:rsid w:val="004C6570"/>
    <w:rsid w:val="004D4712"/>
    <w:rsid w:val="004D481C"/>
    <w:rsid w:val="004E3722"/>
    <w:rsid w:val="004E7086"/>
    <w:rsid w:val="004F14D3"/>
    <w:rsid w:val="004F1791"/>
    <w:rsid w:val="004F1E1E"/>
    <w:rsid w:val="004F30F5"/>
    <w:rsid w:val="005014DB"/>
    <w:rsid w:val="00505625"/>
    <w:rsid w:val="0051255C"/>
    <w:rsid w:val="005244DD"/>
    <w:rsid w:val="00540A6C"/>
    <w:rsid w:val="0054431A"/>
    <w:rsid w:val="00546FB7"/>
    <w:rsid w:val="00546FF8"/>
    <w:rsid w:val="00547DED"/>
    <w:rsid w:val="00552E36"/>
    <w:rsid w:val="00555044"/>
    <w:rsid w:val="00556477"/>
    <w:rsid w:val="00560674"/>
    <w:rsid w:val="0056097F"/>
    <w:rsid w:val="00564880"/>
    <w:rsid w:val="0056683D"/>
    <w:rsid w:val="00570021"/>
    <w:rsid w:val="005747C2"/>
    <w:rsid w:val="005815D9"/>
    <w:rsid w:val="00583C32"/>
    <w:rsid w:val="00584562"/>
    <w:rsid w:val="00587223"/>
    <w:rsid w:val="00587EF7"/>
    <w:rsid w:val="00597E01"/>
    <w:rsid w:val="005A3D2D"/>
    <w:rsid w:val="005A4163"/>
    <w:rsid w:val="005A4EFE"/>
    <w:rsid w:val="005B07C1"/>
    <w:rsid w:val="005B0832"/>
    <w:rsid w:val="005B1CE5"/>
    <w:rsid w:val="005B2C8D"/>
    <w:rsid w:val="005B4D8E"/>
    <w:rsid w:val="005B6651"/>
    <w:rsid w:val="005C45F2"/>
    <w:rsid w:val="005D0918"/>
    <w:rsid w:val="005D5660"/>
    <w:rsid w:val="005D7E6B"/>
    <w:rsid w:val="005E778F"/>
    <w:rsid w:val="005F124A"/>
    <w:rsid w:val="005F2879"/>
    <w:rsid w:val="005F336A"/>
    <w:rsid w:val="005F420B"/>
    <w:rsid w:val="005F5B3A"/>
    <w:rsid w:val="005F77C3"/>
    <w:rsid w:val="00600C44"/>
    <w:rsid w:val="0060155C"/>
    <w:rsid w:val="006032A2"/>
    <w:rsid w:val="0060507F"/>
    <w:rsid w:val="00617FB2"/>
    <w:rsid w:val="0062015F"/>
    <w:rsid w:val="00620E78"/>
    <w:rsid w:val="00620EC3"/>
    <w:rsid w:val="006213CB"/>
    <w:rsid w:val="00621456"/>
    <w:rsid w:val="006232AA"/>
    <w:rsid w:val="00626128"/>
    <w:rsid w:val="00626782"/>
    <w:rsid w:val="006308A6"/>
    <w:rsid w:val="00632D9E"/>
    <w:rsid w:val="006405EC"/>
    <w:rsid w:val="00642855"/>
    <w:rsid w:val="0064623C"/>
    <w:rsid w:val="0065263D"/>
    <w:rsid w:val="00657AEF"/>
    <w:rsid w:val="00670DE0"/>
    <w:rsid w:val="0067526D"/>
    <w:rsid w:val="00675F9F"/>
    <w:rsid w:val="006766DF"/>
    <w:rsid w:val="00682980"/>
    <w:rsid w:val="00683551"/>
    <w:rsid w:val="00696353"/>
    <w:rsid w:val="006A33B9"/>
    <w:rsid w:val="006A79E2"/>
    <w:rsid w:val="006B1A11"/>
    <w:rsid w:val="006B3476"/>
    <w:rsid w:val="006B3869"/>
    <w:rsid w:val="006B4423"/>
    <w:rsid w:val="006B5102"/>
    <w:rsid w:val="006C7C53"/>
    <w:rsid w:val="006D597B"/>
    <w:rsid w:val="006E39F8"/>
    <w:rsid w:val="006E466E"/>
    <w:rsid w:val="006F36B5"/>
    <w:rsid w:val="006F5C29"/>
    <w:rsid w:val="0070223D"/>
    <w:rsid w:val="00704CF3"/>
    <w:rsid w:val="00711C80"/>
    <w:rsid w:val="00717BCD"/>
    <w:rsid w:val="0072454E"/>
    <w:rsid w:val="007245E2"/>
    <w:rsid w:val="00724E2D"/>
    <w:rsid w:val="007351E6"/>
    <w:rsid w:val="007369B4"/>
    <w:rsid w:val="00745807"/>
    <w:rsid w:val="00750EFD"/>
    <w:rsid w:val="00751BA2"/>
    <w:rsid w:val="00753F56"/>
    <w:rsid w:val="0075770C"/>
    <w:rsid w:val="00761072"/>
    <w:rsid w:val="00762E30"/>
    <w:rsid w:val="00765017"/>
    <w:rsid w:val="007709B3"/>
    <w:rsid w:val="00776411"/>
    <w:rsid w:val="0078185B"/>
    <w:rsid w:val="00783606"/>
    <w:rsid w:val="007879CD"/>
    <w:rsid w:val="0079137D"/>
    <w:rsid w:val="0079294E"/>
    <w:rsid w:val="00794246"/>
    <w:rsid w:val="00796BED"/>
    <w:rsid w:val="007A2E63"/>
    <w:rsid w:val="007A318D"/>
    <w:rsid w:val="007A5EA5"/>
    <w:rsid w:val="007A6C31"/>
    <w:rsid w:val="007A7FD8"/>
    <w:rsid w:val="007B3D91"/>
    <w:rsid w:val="007B63A0"/>
    <w:rsid w:val="007C0C0E"/>
    <w:rsid w:val="007C2ED9"/>
    <w:rsid w:val="007C64A8"/>
    <w:rsid w:val="007C65C3"/>
    <w:rsid w:val="007C66A2"/>
    <w:rsid w:val="007C7C9E"/>
    <w:rsid w:val="007D1778"/>
    <w:rsid w:val="007D2763"/>
    <w:rsid w:val="007E3993"/>
    <w:rsid w:val="007E5028"/>
    <w:rsid w:val="007F0E2D"/>
    <w:rsid w:val="007F3DEA"/>
    <w:rsid w:val="007F4A4B"/>
    <w:rsid w:val="0080161A"/>
    <w:rsid w:val="008137FE"/>
    <w:rsid w:val="00815039"/>
    <w:rsid w:val="008153E0"/>
    <w:rsid w:val="008166E6"/>
    <w:rsid w:val="00817386"/>
    <w:rsid w:val="00820A50"/>
    <w:rsid w:val="00825616"/>
    <w:rsid w:val="00826F55"/>
    <w:rsid w:val="0083195D"/>
    <w:rsid w:val="00831BBF"/>
    <w:rsid w:val="00836C84"/>
    <w:rsid w:val="00840A11"/>
    <w:rsid w:val="008468C2"/>
    <w:rsid w:val="008469FB"/>
    <w:rsid w:val="00850012"/>
    <w:rsid w:val="00856289"/>
    <w:rsid w:val="0086002B"/>
    <w:rsid w:val="00867C79"/>
    <w:rsid w:val="00870202"/>
    <w:rsid w:val="0087023D"/>
    <w:rsid w:val="00871EBA"/>
    <w:rsid w:val="00872944"/>
    <w:rsid w:val="00881BDC"/>
    <w:rsid w:val="00881C4A"/>
    <w:rsid w:val="00886BF4"/>
    <w:rsid w:val="00887405"/>
    <w:rsid w:val="008A0CC2"/>
    <w:rsid w:val="008A32D2"/>
    <w:rsid w:val="008B100C"/>
    <w:rsid w:val="008C04B2"/>
    <w:rsid w:val="008C281C"/>
    <w:rsid w:val="008D2688"/>
    <w:rsid w:val="008D2865"/>
    <w:rsid w:val="008D4AC2"/>
    <w:rsid w:val="008E29C5"/>
    <w:rsid w:val="008E3FF9"/>
    <w:rsid w:val="009000BD"/>
    <w:rsid w:val="00900521"/>
    <w:rsid w:val="00902BB1"/>
    <w:rsid w:val="00903D0A"/>
    <w:rsid w:val="0090570F"/>
    <w:rsid w:val="00907282"/>
    <w:rsid w:val="009108AA"/>
    <w:rsid w:val="00910A51"/>
    <w:rsid w:val="009127FE"/>
    <w:rsid w:val="009143A6"/>
    <w:rsid w:val="009165BC"/>
    <w:rsid w:val="00924D61"/>
    <w:rsid w:val="00933542"/>
    <w:rsid w:val="0093683A"/>
    <w:rsid w:val="00940501"/>
    <w:rsid w:val="0094661F"/>
    <w:rsid w:val="009544FB"/>
    <w:rsid w:val="009571FA"/>
    <w:rsid w:val="00963D61"/>
    <w:rsid w:val="009748A2"/>
    <w:rsid w:val="00976C8A"/>
    <w:rsid w:val="00976E5C"/>
    <w:rsid w:val="00983DA9"/>
    <w:rsid w:val="00984453"/>
    <w:rsid w:val="00991023"/>
    <w:rsid w:val="00991860"/>
    <w:rsid w:val="009976F8"/>
    <w:rsid w:val="009A25EB"/>
    <w:rsid w:val="009B258B"/>
    <w:rsid w:val="009B3D0A"/>
    <w:rsid w:val="009B4049"/>
    <w:rsid w:val="009B4657"/>
    <w:rsid w:val="009C0F9D"/>
    <w:rsid w:val="009C4BB2"/>
    <w:rsid w:val="009C51D2"/>
    <w:rsid w:val="009C7E95"/>
    <w:rsid w:val="009D5142"/>
    <w:rsid w:val="009E0619"/>
    <w:rsid w:val="009F2B56"/>
    <w:rsid w:val="009F63DF"/>
    <w:rsid w:val="00A00B79"/>
    <w:rsid w:val="00A0660A"/>
    <w:rsid w:val="00A11745"/>
    <w:rsid w:val="00A129D7"/>
    <w:rsid w:val="00A134D2"/>
    <w:rsid w:val="00A177F4"/>
    <w:rsid w:val="00A20285"/>
    <w:rsid w:val="00A23E6D"/>
    <w:rsid w:val="00A3087A"/>
    <w:rsid w:val="00A32744"/>
    <w:rsid w:val="00A333D7"/>
    <w:rsid w:val="00A37D99"/>
    <w:rsid w:val="00A414BB"/>
    <w:rsid w:val="00A436AD"/>
    <w:rsid w:val="00A462E1"/>
    <w:rsid w:val="00A54D90"/>
    <w:rsid w:val="00A55465"/>
    <w:rsid w:val="00A64C56"/>
    <w:rsid w:val="00A67EFB"/>
    <w:rsid w:val="00A73F76"/>
    <w:rsid w:val="00A748E3"/>
    <w:rsid w:val="00A75D54"/>
    <w:rsid w:val="00A81FBC"/>
    <w:rsid w:val="00A83B67"/>
    <w:rsid w:val="00A84FFF"/>
    <w:rsid w:val="00A853D3"/>
    <w:rsid w:val="00A92E6F"/>
    <w:rsid w:val="00A934A9"/>
    <w:rsid w:val="00A93625"/>
    <w:rsid w:val="00A944E4"/>
    <w:rsid w:val="00A95DA0"/>
    <w:rsid w:val="00A96862"/>
    <w:rsid w:val="00AA1469"/>
    <w:rsid w:val="00AA4CE8"/>
    <w:rsid w:val="00AA5D9B"/>
    <w:rsid w:val="00AA6BBB"/>
    <w:rsid w:val="00AA6D9E"/>
    <w:rsid w:val="00AB41B8"/>
    <w:rsid w:val="00AC1982"/>
    <w:rsid w:val="00AC64C3"/>
    <w:rsid w:val="00AC6743"/>
    <w:rsid w:val="00AC7E75"/>
    <w:rsid w:val="00AD2006"/>
    <w:rsid w:val="00AD5DDD"/>
    <w:rsid w:val="00AE4AA3"/>
    <w:rsid w:val="00AF2561"/>
    <w:rsid w:val="00AF35FD"/>
    <w:rsid w:val="00AF59C5"/>
    <w:rsid w:val="00AF7402"/>
    <w:rsid w:val="00B04529"/>
    <w:rsid w:val="00B0612A"/>
    <w:rsid w:val="00B139C5"/>
    <w:rsid w:val="00B24AC8"/>
    <w:rsid w:val="00B25634"/>
    <w:rsid w:val="00B26AFD"/>
    <w:rsid w:val="00B2726B"/>
    <w:rsid w:val="00B3018A"/>
    <w:rsid w:val="00B30547"/>
    <w:rsid w:val="00B33658"/>
    <w:rsid w:val="00B364E5"/>
    <w:rsid w:val="00B43847"/>
    <w:rsid w:val="00B4787E"/>
    <w:rsid w:val="00B52E4D"/>
    <w:rsid w:val="00B52FFE"/>
    <w:rsid w:val="00B56C46"/>
    <w:rsid w:val="00B64571"/>
    <w:rsid w:val="00B700E4"/>
    <w:rsid w:val="00B7556B"/>
    <w:rsid w:val="00B76BF5"/>
    <w:rsid w:val="00B77E00"/>
    <w:rsid w:val="00B81093"/>
    <w:rsid w:val="00B83896"/>
    <w:rsid w:val="00B942CA"/>
    <w:rsid w:val="00B95701"/>
    <w:rsid w:val="00B969F4"/>
    <w:rsid w:val="00B97D9A"/>
    <w:rsid w:val="00BA184C"/>
    <w:rsid w:val="00BA2870"/>
    <w:rsid w:val="00BA2BAA"/>
    <w:rsid w:val="00BA57CB"/>
    <w:rsid w:val="00BB068B"/>
    <w:rsid w:val="00BB736C"/>
    <w:rsid w:val="00BC0F67"/>
    <w:rsid w:val="00BC350C"/>
    <w:rsid w:val="00BC7179"/>
    <w:rsid w:val="00BC7317"/>
    <w:rsid w:val="00BD3153"/>
    <w:rsid w:val="00BD3D2E"/>
    <w:rsid w:val="00BD7D51"/>
    <w:rsid w:val="00BF1B91"/>
    <w:rsid w:val="00BF1BB5"/>
    <w:rsid w:val="00BF58AA"/>
    <w:rsid w:val="00BF6331"/>
    <w:rsid w:val="00BF7DED"/>
    <w:rsid w:val="00C0226F"/>
    <w:rsid w:val="00C06C26"/>
    <w:rsid w:val="00C106EF"/>
    <w:rsid w:val="00C10EEB"/>
    <w:rsid w:val="00C11C78"/>
    <w:rsid w:val="00C143CA"/>
    <w:rsid w:val="00C20DCA"/>
    <w:rsid w:val="00C21210"/>
    <w:rsid w:val="00C21306"/>
    <w:rsid w:val="00C23EEB"/>
    <w:rsid w:val="00C267D0"/>
    <w:rsid w:val="00C35A8B"/>
    <w:rsid w:val="00C35B97"/>
    <w:rsid w:val="00C4247F"/>
    <w:rsid w:val="00C43AFB"/>
    <w:rsid w:val="00C51C49"/>
    <w:rsid w:val="00C5525A"/>
    <w:rsid w:val="00C61F45"/>
    <w:rsid w:val="00C62A65"/>
    <w:rsid w:val="00C64007"/>
    <w:rsid w:val="00C8253A"/>
    <w:rsid w:val="00C848B7"/>
    <w:rsid w:val="00C84AF8"/>
    <w:rsid w:val="00C85576"/>
    <w:rsid w:val="00C90381"/>
    <w:rsid w:val="00C909E3"/>
    <w:rsid w:val="00C91F79"/>
    <w:rsid w:val="00CA1551"/>
    <w:rsid w:val="00CA1BAE"/>
    <w:rsid w:val="00CA2FF9"/>
    <w:rsid w:val="00CA36C4"/>
    <w:rsid w:val="00CA3A7D"/>
    <w:rsid w:val="00CA3F80"/>
    <w:rsid w:val="00CA495F"/>
    <w:rsid w:val="00CA6F84"/>
    <w:rsid w:val="00CB22A0"/>
    <w:rsid w:val="00CB31E7"/>
    <w:rsid w:val="00CB7362"/>
    <w:rsid w:val="00CC298F"/>
    <w:rsid w:val="00CC3724"/>
    <w:rsid w:val="00CC43CF"/>
    <w:rsid w:val="00CC5A50"/>
    <w:rsid w:val="00CC610C"/>
    <w:rsid w:val="00CD09C3"/>
    <w:rsid w:val="00CD69A2"/>
    <w:rsid w:val="00CE3430"/>
    <w:rsid w:val="00CE5D6F"/>
    <w:rsid w:val="00CF36FB"/>
    <w:rsid w:val="00CF4222"/>
    <w:rsid w:val="00CF64D6"/>
    <w:rsid w:val="00D00493"/>
    <w:rsid w:val="00D12C52"/>
    <w:rsid w:val="00D15989"/>
    <w:rsid w:val="00D15CD8"/>
    <w:rsid w:val="00D222E0"/>
    <w:rsid w:val="00D24055"/>
    <w:rsid w:val="00D265E6"/>
    <w:rsid w:val="00D336CA"/>
    <w:rsid w:val="00D37FF3"/>
    <w:rsid w:val="00D40EAF"/>
    <w:rsid w:val="00D41E21"/>
    <w:rsid w:val="00D45FD8"/>
    <w:rsid w:val="00D46176"/>
    <w:rsid w:val="00D472C1"/>
    <w:rsid w:val="00D56E36"/>
    <w:rsid w:val="00D60064"/>
    <w:rsid w:val="00D62395"/>
    <w:rsid w:val="00D63D8C"/>
    <w:rsid w:val="00D717FB"/>
    <w:rsid w:val="00D87A2A"/>
    <w:rsid w:val="00D91D1F"/>
    <w:rsid w:val="00D946BE"/>
    <w:rsid w:val="00D95FB3"/>
    <w:rsid w:val="00DA58F4"/>
    <w:rsid w:val="00DA6C23"/>
    <w:rsid w:val="00DA7543"/>
    <w:rsid w:val="00DA782D"/>
    <w:rsid w:val="00DB195C"/>
    <w:rsid w:val="00DB3403"/>
    <w:rsid w:val="00DC3699"/>
    <w:rsid w:val="00DC6764"/>
    <w:rsid w:val="00DD05C7"/>
    <w:rsid w:val="00DD2BA2"/>
    <w:rsid w:val="00DD73A8"/>
    <w:rsid w:val="00DE703D"/>
    <w:rsid w:val="00DF1493"/>
    <w:rsid w:val="00DF3343"/>
    <w:rsid w:val="00DF369B"/>
    <w:rsid w:val="00DF4DE4"/>
    <w:rsid w:val="00DF6451"/>
    <w:rsid w:val="00E00404"/>
    <w:rsid w:val="00E03B67"/>
    <w:rsid w:val="00E10717"/>
    <w:rsid w:val="00E11187"/>
    <w:rsid w:val="00E14FBB"/>
    <w:rsid w:val="00E205EE"/>
    <w:rsid w:val="00E22F42"/>
    <w:rsid w:val="00E230DE"/>
    <w:rsid w:val="00E23B53"/>
    <w:rsid w:val="00E23E3B"/>
    <w:rsid w:val="00E349D3"/>
    <w:rsid w:val="00E356FC"/>
    <w:rsid w:val="00E3673F"/>
    <w:rsid w:val="00E3765D"/>
    <w:rsid w:val="00E37B70"/>
    <w:rsid w:val="00E516F0"/>
    <w:rsid w:val="00E523DD"/>
    <w:rsid w:val="00E52EFE"/>
    <w:rsid w:val="00E53861"/>
    <w:rsid w:val="00E54ADE"/>
    <w:rsid w:val="00E54D4E"/>
    <w:rsid w:val="00E56DE8"/>
    <w:rsid w:val="00E619AF"/>
    <w:rsid w:val="00E66B12"/>
    <w:rsid w:val="00E66CB0"/>
    <w:rsid w:val="00E73D81"/>
    <w:rsid w:val="00E744E5"/>
    <w:rsid w:val="00E75282"/>
    <w:rsid w:val="00E759A9"/>
    <w:rsid w:val="00E82045"/>
    <w:rsid w:val="00E833E5"/>
    <w:rsid w:val="00E83DC0"/>
    <w:rsid w:val="00E85387"/>
    <w:rsid w:val="00E86A41"/>
    <w:rsid w:val="00E90B3F"/>
    <w:rsid w:val="00E9122F"/>
    <w:rsid w:val="00E95A7F"/>
    <w:rsid w:val="00E96C4E"/>
    <w:rsid w:val="00EA0254"/>
    <w:rsid w:val="00EA3F07"/>
    <w:rsid w:val="00EA3F16"/>
    <w:rsid w:val="00EA78AF"/>
    <w:rsid w:val="00EB1398"/>
    <w:rsid w:val="00EB6AED"/>
    <w:rsid w:val="00EB7CAB"/>
    <w:rsid w:val="00EB7E33"/>
    <w:rsid w:val="00EC33CD"/>
    <w:rsid w:val="00EC3591"/>
    <w:rsid w:val="00EC5590"/>
    <w:rsid w:val="00EC6C16"/>
    <w:rsid w:val="00ED7BC3"/>
    <w:rsid w:val="00EE233D"/>
    <w:rsid w:val="00EF6434"/>
    <w:rsid w:val="00EF77EB"/>
    <w:rsid w:val="00F0712A"/>
    <w:rsid w:val="00F11392"/>
    <w:rsid w:val="00F126BD"/>
    <w:rsid w:val="00F22B7A"/>
    <w:rsid w:val="00F22DF5"/>
    <w:rsid w:val="00F27B67"/>
    <w:rsid w:val="00F34F73"/>
    <w:rsid w:val="00F40FDE"/>
    <w:rsid w:val="00F430BE"/>
    <w:rsid w:val="00F43DFD"/>
    <w:rsid w:val="00F46B6D"/>
    <w:rsid w:val="00F70E48"/>
    <w:rsid w:val="00F82CA6"/>
    <w:rsid w:val="00F8592D"/>
    <w:rsid w:val="00F90CE3"/>
    <w:rsid w:val="00FA2CB7"/>
    <w:rsid w:val="00FA6610"/>
    <w:rsid w:val="00FB00EE"/>
    <w:rsid w:val="00FB5217"/>
    <w:rsid w:val="00FB700D"/>
    <w:rsid w:val="00FC0164"/>
    <w:rsid w:val="00FC4F22"/>
    <w:rsid w:val="00FC50C0"/>
    <w:rsid w:val="00FC5F63"/>
    <w:rsid w:val="00FC6265"/>
    <w:rsid w:val="00FD49B5"/>
    <w:rsid w:val="00FD6688"/>
    <w:rsid w:val="00FD6EAE"/>
    <w:rsid w:val="00FE100B"/>
    <w:rsid w:val="00FE3A8E"/>
    <w:rsid w:val="00FE7355"/>
    <w:rsid w:val="00FE7F81"/>
    <w:rsid w:val="00FF5E3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B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430BE"/>
    <w:pPr>
      <w:keepNext/>
      <w:spacing w:before="240" w:after="6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430BE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30BE"/>
    <w:pPr>
      <w:keepNext/>
      <w:spacing w:before="240" w:after="60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430BE"/>
    <w:pPr>
      <w:keepNext/>
      <w:outlineLvl w:val="3"/>
    </w:pPr>
    <w:rPr>
      <w:rFonts w:ascii="Arial Rounded MT Bold" w:hAnsi="Arial Rounded MT Bold" w:cs="Arial Rounded MT Bold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47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orm-angl">
    <w:name w:val="Norm-angl."/>
    <w:basedOn w:val="Normln"/>
    <w:uiPriority w:val="99"/>
    <w:rsid w:val="00F430BE"/>
    <w:rPr>
      <w:lang w:val="en-US"/>
    </w:rPr>
  </w:style>
  <w:style w:type="paragraph" w:styleId="Zkladntext2">
    <w:name w:val="Body Text 2"/>
    <w:basedOn w:val="Normln"/>
    <w:link w:val="Zkladntext2Char"/>
    <w:uiPriority w:val="99"/>
    <w:rsid w:val="00F430BE"/>
    <w:pPr>
      <w:spacing w:before="6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30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F430BE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430B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430B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30BE"/>
    <w:pPr>
      <w:spacing w:before="6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character" w:styleId="Sledovanodkaz">
    <w:name w:val="FollowedHyperlink"/>
    <w:uiPriority w:val="99"/>
    <w:rsid w:val="00F430BE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sz w:val="18"/>
      <w:szCs w:val="18"/>
    </w:rPr>
  </w:style>
  <w:style w:type="paragraph" w:customStyle="1" w:styleId="h1">
    <w:name w:val="h1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b/>
      <w:bCs/>
      <w:sz w:val="26"/>
      <w:szCs w:val="26"/>
    </w:rPr>
  </w:style>
  <w:style w:type="paragraph" w:customStyle="1" w:styleId="Default">
    <w:name w:val="Default"/>
    <w:rsid w:val="00AF256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300E40"/>
    <w:pPr>
      <w:ind w:left="720"/>
      <w:contextualSpacing/>
      <w:jc w:val="left"/>
    </w:pPr>
    <w:rPr>
      <w:rFonts w:ascii="Times New Roman" w:hAnsi="Times New Roman"/>
    </w:rPr>
  </w:style>
  <w:style w:type="paragraph" w:styleId="Nzev">
    <w:name w:val="Title"/>
    <w:basedOn w:val="Normln"/>
    <w:link w:val="NzevChar"/>
    <w:uiPriority w:val="99"/>
    <w:qFormat/>
    <w:rsid w:val="009057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sacstrojHTML">
    <w:name w:val="HTML Typewriter"/>
    <w:uiPriority w:val="99"/>
    <w:rsid w:val="005F336A"/>
    <w:rPr>
      <w:rFonts w:ascii="Courier New" w:hAnsi="Courier New" w:cs="Times New Roman"/>
      <w:sz w:val="20"/>
    </w:rPr>
  </w:style>
  <w:style w:type="character" w:styleId="Odkaznakoment">
    <w:name w:val="annotation reference"/>
    <w:semiHidden/>
    <w:rsid w:val="002D03A2"/>
    <w:rPr>
      <w:sz w:val="16"/>
      <w:szCs w:val="16"/>
    </w:rPr>
  </w:style>
  <w:style w:type="paragraph" w:styleId="Textkomente">
    <w:name w:val="annotation text"/>
    <w:basedOn w:val="Normln"/>
    <w:semiHidden/>
    <w:rsid w:val="002D03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03A2"/>
    <w:rPr>
      <w:b/>
      <w:bCs/>
    </w:rPr>
  </w:style>
  <w:style w:type="paragraph" w:styleId="Revize">
    <w:name w:val="Revision"/>
    <w:hidden/>
    <w:uiPriority w:val="99"/>
    <w:semiHidden/>
    <w:rsid w:val="006B5102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7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7A2A"/>
    <w:rPr>
      <w:rFonts w:ascii="Arial" w:hAnsi="Arial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504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555044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555044"/>
    <w:rPr>
      <w:vertAlign w:val="superscript"/>
    </w:rPr>
  </w:style>
  <w:style w:type="character" w:styleId="Zvraznn">
    <w:name w:val="Emphasis"/>
    <w:uiPriority w:val="20"/>
    <w:qFormat/>
    <w:locked/>
    <w:rsid w:val="00420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B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430BE"/>
    <w:pPr>
      <w:keepNext/>
      <w:spacing w:before="240" w:after="6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430BE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30BE"/>
    <w:pPr>
      <w:keepNext/>
      <w:spacing w:before="240" w:after="60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430BE"/>
    <w:pPr>
      <w:keepNext/>
      <w:outlineLvl w:val="3"/>
    </w:pPr>
    <w:rPr>
      <w:rFonts w:ascii="Arial Rounded MT Bold" w:hAnsi="Arial Rounded MT Bold" w:cs="Arial Rounded MT Bold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47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orm-angl">
    <w:name w:val="Norm-angl."/>
    <w:basedOn w:val="Normln"/>
    <w:uiPriority w:val="99"/>
    <w:rsid w:val="00F430BE"/>
    <w:rPr>
      <w:lang w:val="en-US"/>
    </w:rPr>
  </w:style>
  <w:style w:type="paragraph" w:styleId="Zkladntext2">
    <w:name w:val="Body Text 2"/>
    <w:basedOn w:val="Normln"/>
    <w:link w:val="Zkladntext2Char"/>
    <w:uiPriority w:val="99"/>
    <w:rsid w:val="00F430BE"/>
    <w:pPr>
      <w:spacing w:before="6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30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F430BE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430B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430B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30BE"/>
    <w:pPr>
      <w:spacing w:before="6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character" w:styleId="Sledovanodkaz">
    <w:name w:val="FollowedHyperlink"/>
    <w:uiPriority w:val="99"/>
    <w:rsid w:val="00F430BE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sz w:val="18"/>
      <w:szCs w:val="18"/>
    </w:rPr>
  </w:style>
  <w:style w:type="paragraph" w:customStyle="1" w:styleId="h1">
    <w:name w:val="h1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b/>
      <w:bCs/>
      <w:sz w:val="26"/>
      <w:szCs w:val="26"/>
    </w:rPr>
  </w:style>
  <w:style w:type="paragraph" w:customStyle="1" w:styleId="Default">
    <w:name w:val="Default"/>
    <w:rsid w:val="00AF256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300E40"/>
    <w:pPr>
      <w:ind w:left="720"/>
      <w:contextualSpacing/>
      <w:jc w:val="left"/>
    </w:pPr>
    <w:rPr>
      <w:rFonts w:ascii="Times New Roman" w:hAnsi="Times New Roman"/>
    </w:rPr>
  </w:style>
  <w:style w:type="paragraph" w:styleId="Nzev">
    <w:name w:val="Title"/>
    <w:basedOn w:val="Normln"/>
    <w:link w:val="NzevChar"/>
    <w:uiPriority w:val="99"/>
    <w:qFormat/>
    <w:rsid w:val="009057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sacstrojHTML">
    <w:name w:val="HTML Typewriter"/>
    <w:uiPriority w:val="99"/>
    <w:rsid w:val="005F336A"/>
    <w:rPr>
      <w:rFonts w:ascii="Courier New" w:hAnsi="Courier New" w:cs="Times New Roman"/>
      <w:sz w:val="20"/>
    </w:rPr>
  </w:style>
  <w:style w:type="character" w:styleId="Odkaznakoment">
    <w:name w:val="annotation reference"/>
    <w:semiHidden/>
    <w:rsid w:val="002D03A2"/>
    <w:rPr>
      <w:sz w:val="16"/>
      <w:szCs w:val="16"/>
    </w:rPr>
  </w:style>
  <w:style w:type="paragraph" w:styleId="Textkomente">
    <w:name w:val="annotation text"/>
    <w:basedOn w:val="Normln"/>
    <w:semiHidden/>
    <w:rsid w:val="002D03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03A2"/>
    <w:rPr>
      <w:b/>
      <w:bCs/>
    </w:rPr>
  </w:style>
  <w:style w:type="paragraph" w:styleId="Revize">
    <w:name w:val="Revision"/>
    <w:hidden/>
    <w:uiPriority w:val="99"/>
    <w:semiHidden/>
    <w:rsid w:val="006B5102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7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7A2A"/>
    <w:rPr>
      <w:rFonts w:ascii="Arial" w:hAnsi="Arial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504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555044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555044"/>
    <w:rPr>
      <w:vertAlign w:val="superscript"/>
    </w:rPr>
  </w:style>
  <w:style w:type="character" w:styleId="Zvraznn">
    <w:name w:val="Emphasis"/>
    <w:uiPriority w:val="20"/>
    <w:qFormat/>
    <w:locked/>
    <w:rsid w:val="00420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39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5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6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6211-7F71-40B3-AAB1-413F34AB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2</vt:lpstr>
      <vt:lpstr>Zápis z 2</vt:lpstr>
    </vt:vector>
  </TitlesOfParts>
  <Company>CHMU</Company>
  <LinksUpToDate>false</LinksUpToDate>
  <CharactersWithSpaces>8691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http://cnvh.cz/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creator>Ing. Ivan Obrusník, DrSc.</dc:creator>
  <cp:lastModifiedBy>Acer</cp:lastModifiedBy>
  <cp:revision>2</cp:revision>
  <cp:lastPrinted>2013-10-08T08:41:00Z</cp:lastPrinted>
  <dcterms:created xsi:type="dcterms:W3CDTF">2019-12-11T21:24:00Z</dcterms:created>
  <dcterms:modified xsi:type="dcterms:W3CDTF">2019-12-11T21:24:00Z</dcterms:modified>
</cp:coreProperties>
</file>